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937231" w14:textId="77777777" w:rsidR="00CD27BD" w:rsidRDefault="00DF0927">
      <w:r>
        <w:rPr>
          <w:noProof/>
        </w:rPr>
        <w:drawing>
          <wp:inline distT="0" distB="0" distL="0" distR="0" wp14:anchorId="50C308B9" wp14:editId="65327ABF">
            <wp:extent cx="5975011" cy="5935756"/>
            <wp:effectExtent l="0" t="0" r="6985"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79521" cy="5940237"/>
                    </a:xfrm>
                    <a:prstGeom prst="rect">
                      <a:avLst/>
                    </a:prstGeom>
                    <a:noFill/>
                  </pic:spPr>
                </pic:pic>
              </a:graphicData>
            </a:graphic>
          </wp:inline>
        </w:drawing>
      </w:r>
    </w:p>
    <w:p w14:paraId="02CD57FA" w14:textId="054C44B3" w:rsidR="00DF0927" w:rsidRDefault="00DF0927" w:rsidP="00DF0927">
      <w:pPr>
        <w:jc w:val="center"/>
      </w:pPr>
    </w:p>
    <w:p w14:paraId="59F42C91" w14:textId="075E9098" w:rsidR="00950F38" w:rsidRDefault="00950F38" w:rsidP="00DF0927">
      <w:pPr>
        <w:jc w:val="center"/>
      </w:pPr>
    </w:p>
    <w:p w14:paraId="51DDC97F" w14:textId="4487E268" w:rsidR="00950F38" w:rsidRDefault="00950F38" w:rsidP="00DF0927">
      <w:pPr>
        <w:jc w:val="center"/>
      </w:pPr>
    </w:p>
    <w:p w14:paraId="2C057E62" w14:textId="77777777" w:rsidR="00950F38" w:rsidRDefault="00950F38" w:rsidP="00DF0927">
      <w:pPr>
        <w:jc w:val="center"/>
      </w:pPr>
    </w:p>
    <w:p w14:paraId="1AB4C91F" w14:textId="77777777" w:rsidR="00DF0927" w:rsidRDefault="00DF0927" w:rsidP="00DF0927">
      <w:pPr>
        <w:jc w:val="center"/>
      </w:pPr>
    </w:p>
    <w:p w14:paraId="24945FB1" w14:textId="77777777" w:rsidR="00DF0927" w:rsidRDefault="00DF0927" w:rsidP="00DF0927">
      <w:pPr>
        <w:jc w:val="center"/>
      </w:pPr>
    </w:p>
    <w:p w14:paraId="6B27C0F8" w14:textId="77777777" w:rsidR="00DF0927" w:rsidRDefault="00DF0927" w:rsidP="00DF0927">
      <w:pPr>
        <w:jc w:val="center"/>
      </w:pPr>
    </w:p>
    <w:p w14:paraId="6F22E8B8" w14:textId="77777777" w:rsidR="00033108" w:rsidRDefault="00DF0927" w:rsidP="00136A00">
      <w:pPr>
        <w:jc w:val="center"/>
        <w:rPr>
          <w:rFonts w:ascii="Times New Roman" w:hAnsi="Times New Roman" w:cs="Times New Roman"/>
          <w:b/>
          <w:sz w:val="24"/>
        </w:rPr>
      </w:pPr>
      <w:r w:rsidRPr="00DF0927">
        <w:rPr>
          <w:rFonts w:ascii="Times New Roman" w:hAnsi="Times New Roman" w:cs="Times New Roman"/>
          <w:b/>
          <w:sz w:val="24"/>
        </w:rPr>
        <w:lastRenderedPageBreak/>
        <w:t>ABSTRACT</w:t>
      </w:r>
    </w:p>
    <w:p w14:paraId="2946DA26" w14:textId="77777777" w:rsidR="00136A00" w:rsidRPr="00136A00" w:rsidRDefault="00136A00" w:rsidP="00136A00">
      <w:pPr>
        <w:jc w:val="center"/>
        <w:rPr>
          <w:rFonts w:ascii="Times New Roman" w:hAnsi="Times New Roman" w:cs="Times New Roman"/>
          <w:b/>
          <w:sz w:val="24"/>
        </w:rPr>
      </w:pPr>
    </w:p>
    <w:p w14:paraId="1E2BAEA9" w14:textId="77777777" w:rsidR="00D0085B" w:rsidRDefault="008A7E95" w:rsidP="00515CF0">
      <w:pPr>
        <w:spacing w:line="480" w:lineRule="auto"/>
        <w:rPr>
          <w:rFonts w:ascii="Times New Roman" w:hAnsi="Times New Roman" w:cs="Times New Roman"/>
          <w:sz w:val="24"/>
        </w:rPr>
      </w:pPr>
      <w:r>
        <w:rPr>
          <w:rFonts w:ascii="Times New Roman" w:hAnsi="Times New Roman" w:cs="Times New Roman"/>
          <w:sz w:val="24"/>
        </w:rPr>
        <w:tab/>
      </w:r>
      <w:r w:rsidR="00136A00">
        <w:rPr>
          <w:rFonts w:ascii="Times New Roman" w:hAnsi="Times New Roman" w:cs="Times New Roman"/>
          <w:sz w:val="24"/>
        </w:rPr>
        <w:t xml:space="preserve">Environmental injustice </w:t>
      </w:r>
      <w:r w:rsidR="0061772D">
        <w:rPr>
          <w:rFonts w:ascii="Times New Roman" w:hAnsi="Times New Roman" w:cs="Times New Roman"/>
          <w:sz w:val="24"/>
        </w:rPr>
        <w:t>effects poor members of racial and ethnic backgrounds.</w:t>
      </w:r>
      <w:r w:rsidR="00900C56">
        <w:rPr>
          <w:rFonts w:ascii="Times New Roman" w:hAnsi="Times New Roman" w:cs="Times New Roman"/>
          <w:sz w:val="24"/>
        </w:rPr>
        <w:t xml:space="preserve"> Residential zoning and redlining were practices used to keep minorities secluded to specific </w:t>
      </w:r>
      <w:r w:rsidR="00942603">
        <w:rPr>
          <w:rFonts w:ascii="Times New Roman" w:hAnsi="Times New Roman" w:cs="Times New Roman"/>
          <w:sz w:val="24"/>
        </w:rPr>
        <w:t>areas. However, due to global warming</w:t>
      </w:r>
      <w:r w:rsidR="009E4016">
        <w:rPr>
          <w:rFonts w:ascii="Times New Roman" w:hAnsi="Times New Roman" w:cs="Times New Roman"/>
          <w:sz w:val="24"/>
        </w:rPr>
        <w:t xml:space="preserve">, </w:t>
      </w:r>
      <w:r w:rsidR="0061772D">
        <w:rPr>
          <w:rFonts w:ascii="Times New Roman" w:hAnsi="Times New Roman" w:cs="Times New Roman"/>
          <w:sz w:val="24"/>
        </w:rPr>
        <w:t>sea levels</w:t>
      </w:r>
      <w:r w:rsidR="00942603">
        <w:rPr>
          <w:rFonts w:ascii="Times New Roman" w:hAnsi="Times New Roman" w:cs="Times New Roman"/>
          <w:sz w:val="24"/>
        </w:rPr>
        <w:t xml:space="preserve"> are rising at </w:t>
      </w:r>
      <w:r w:rsidR="009E4016">
        <w:rPr>
          <w:rFonts w:ascii="Times New Roman" w:hAnsi="Times New Roman" w:cs="Times New Roman"/>
          <w:sz w:val="24"/>
        </w:rPr>
        <w:t xml:space="preserve">a </w:t>
      </w:r>
      <w:r w:rsidR="00942603">
        <w:rPr>
          <w:rFonts w:ascii="Times New Roman" w:hAnsi="Times New Roman" w:cs="Times New Roman"/>
          <w:sz w:val="24"/>
        </w:rPr>
        <w:t>rapid pace causing coastal flooding in the United States. The threat of coastal flooding</w:t>
      </w:r>
      <w:r w:rsidR="0061772D">
        <w:rPr>
          <w:rFonts w:ascii="Times New Roman" w:hAnsi="Times New Roman" w:cs="Times New Roman"/>
          <w:sz w:val="24"/>
        </w:rPr>
        <w:t xml:space="preserve"> has called for a demand for higher el</w:t>
      </w:r>
      <w:r w:rsidR="00AE59CF">
        <w:rPr>
          <w:rFonts w:ascii="Times New Roman" w:hAnsi="Times New Roman" w:cs="Times New Roman"/>
          <w:sz w:val="24"/>
        </w:rPr>
        <w:t xml:space="preserve">evated properties, which has resulted in </w:t>
      </w:r>
      <w:r w:rsidR="002210C0">
        <w:rPr>
          <w:rFonts w:ascii="Times New Roman" w:hAnsi="Times New Roman" w:cs="Times New Roman"/>
          <w:sz w:val="24"/>
        </w:rPr>
        <w:t xml:space="preserve">an influx of </w:t>
      </w:r>
      <w:r w:rsidR="00AE59CF">
        <w:rPr>
          <w:rFonts w:ascii="Times New Roman" w:hAnsi="Times New Roman" w:cs="Times New Roman"/>
          <w:sz w:val="24"/>
        </w:rPr>
        <w:t>wealthy residents migrating to</w:t>
      </w:r>
      <w:r w:rsidR="0061772D">
        <w:rPr>
          <w:rFonts w:ascii="Times New Roman" w:hAnsi="Times New Roman" w:cs="Times New Roman"/>
          <w:sz w:val="24"/>
        </w:rPr>
        <w:t xml:space="preserve"> low incom</w:t>
      </w:r>
      <w:r w:rsidR="002210C0">
        <w:rPr>
          <w:rFonts w:ascii="Times New Roman" w:hAnsi="Times New Roman" w:cs="Times New Roman"/>
          <w:sz w:val="24"/>
        </w:rPr>
        <w:t>e</w:t>
      </w:r>
      <w:r w:rsidR="007348C7">
        <w:rPr>
          <w:rFonts w:ascii="Times New Roman" w:hAnsi="Times New Roman" w:cs="Times New Roman"/>
          <w:sz w:val="24"/>
        </w:rPr>
        <w:t xml:space="preserve"> </w:t>
      </w:r>
      <w:r w:rsidR="002210C0">
        <w:rPr>
          <w:rFonts w:ascii="Times New Roman" w:hAnsi="Times New Roman" w:cs="Times New Roman"/>
          <w:sz w:val="24"/>
        </w:rPr>
        <w:t>communities</w:t>
      </w:r>
      <w:r w:rsidR="00AE59CF">
        <w:rPr>
          <w:rFonts w:ascii="Times New Roman" w:hAnsi="Times New Roman" w:cs="Times New Roman"/>
          <w:sz w:val="24"/>
        </w:rPr>
        <w:t>,</w:t>
      </w:r>
      <w:r w:rsidR="002210C0">
        <w:rPr>
          <w:rFonts w:ascii="Times New Roman" w:hAnsi="Times New Roman" w:cs="Times New Roman"/>
          <w:sz w:val="24"/>
        </w:rPr>
        <w:t xml:space="preserve"> to escape environmentally</w:t>
      </w:r>
      <w:r w:rsidR="009E4016">
        <w:rPr>
          <w:rFonts w:ascii="Times New Roman" w:hAnsi="Times New Roman" w:cs="Times New Roman"/>
          <w:sz w:val="24"/>
        </w:rPr>
        <w:t xml:space="preserve"> vulnerable areas</w:t>
      </w:r>
      <w:r w:rsidR="002210C0">
        <w:rPr>
          <w:rFonts w:ascii="Times New Roman" w:hAnsi="Times New Roman" w:cs="Times New Roman"/>
          <w:sz w:val="24"/>
        </w:rPr>
        <w:t>.</w:t>
      </w:r>
      <w:r w:rsidR="0061772D">
        <w:rPr>
          <w:rFonts w:ascii="Times New Roman" w:hAnsi="Times New Roman" w:cs="Times New Roman"/>
          <w:sz w:val="24"/>
        </w:rPr>
        <w:t xml:space="preserve"> This phenomenon is called Climate Gentrification. Three focus group sessions were held on the campus of Florida A&amp;M Univer</w:t>
      </w:r>
      <w:r w:rsidR="002210C0">
        <w:rPr>
          <w:rFonts w:ascii="Times New Roman" w:hAnsi="Times New Roman" w:cs="Times New Roman"/>
          <w:sz w:val="24"/>
        </w:rPr>
        <w:t>sity</w:t>
      </w:r>
      <w:r w:rsidR="00942603">
        <w:rPr>
          <w:rFonts w:ascii="Times New Roman" w:hAnsi="Times New Roman" w:cs="Times New Roman"/>
          <w:sz w:val="24"/>
        </w:rPr>
        <w:t>, locate</w:t>
      </w:r>
      <w:r w:rsidR="009E4016">
        <w:rPr>
          <w:rFonts w:ascii="Times New Roman" w:hAnsi="Times New Roman" w:cs="Times New Roman"/>
          <w:sz w:val="24"/>
        </w:rPr>
        <w:t>d in Tallahassee, FL, to attain different perspectives on the subject matter</w:t>
      </w:r>
      <w:r w:rsidR="00942603">
        <w:rPr>
          <w:rFonts w:ascii="Times New Roman" w:hAnsi="Times New Roman" w:cs="Times New Roman"/>
          <w:sz w:val="24"/>
        </w:rPr>
        <w:t xml:space="preserve"> of climate gentrification. These groups consisted of 6-10 people per session, who reported witnessing</w:t>
      </w:r>
      <w:r w:rsidR="009E4016">
        <w:rPr>
          <w:rFonts w:ascii="Times New Roman" w:hAnsi="Times New Roman" w:cs="Times New Roman"/>
          <w:sz w:val="24"/>
        </w:rPr>
        <w:t xml:space="preserve"> and experiencing</w:t>
      </w:r>
      <w:r w:rsidR="00942603">
        <w:rPr>
          <w:rFonts w:ascii="Times New Roman" w:hAnsi="Times New Roman" w:cs="Times New Roman"/>
          <w:sz w:val="24"/>
        </w:rPr>
        <w:t xml:space="preserve"> the e</w:t>
      </w:r>
      <w:r w:rsidR="009E4016">
        <w:rPr>
          <w:rFonts w:ascii="Times New Roman" w:hAnsi="Times New Roman" w:cs="Times New Roman"/>
          <w:sz w:val="24"/>
        </w:rPr>
        <w:t>ffects of environmental injustice</w:t>
      </w:r>
      <w:r w:rsidR="00942603">
        <w:rPr>
          <w:rFonts w:ascii="Times New Roman" w:hAnsi="Times New Roman" w:cs="Times New Roman"/>
          <w:sz w:val="24"/>
        </w:rPr>
        <w:t>.</w:t>
      </w:r>
      <w:r w:rsidR="009E4016" w:rsidRPr="009E4016">
        <w:t xml:space="preserve"> </w:t>
      </w:r>
      <w:r w:rsidR="009E4016" w:rsidRPr="009E4016">
        <w:rPr>
          <w:rFonts w:ascii="Times New Roman" w:hAnsi="Times New Roman" w:cs="Times New Roman"/>
          <w:sz w:val="24"/>
        </w:rPr>
        <w:t xml:space="preserve">These findings included the lack of solidary in the Black community and the lack of </w:t>
      </w:r>
      <w:r w:rsidR="009E4016">
        <w:rPr>
          <w:rFonts w:ascii="Times New Roman" w:hAnsi="Times New Roman" w:cs="Times New Roman"/>
          <w:sz w:val="24"/>
        </w:rPr>
        <w:t xml:space="preserve">government </w:t>
      </w:r>
      <w:r w:rsidR="009E4016" w:rsidRPr="009E4016">
        <w:rPr>
          <w:rFonts w:ascii="Times New Roman" w:hAnsi="Times New Roman" w:cs="Times New Roman"/>
          <w:sz w:val="24"/>
        </w:rPr>
        <w:t>effort in protecting vulnerable minori</w:t>
      </w:r>
      <w:r w:rsidR="009E4016">
        <w:rPr>
          <w:rFonts w:ascii="Times New Roman" w:hAnsi="Times New Roman" w:cs="Times New Roman"/>
          <w:sz w:val="24"/>
        </w:rPr>
        <w:t>ty populations in Miami, Florida</w:t>
      </w:r>
      <w:r w:rsidR="009E4016" w:rsidRPr="009E4016">
        <w:rPr>
          <w:rFonts w:ascii="Times New Roman" w:hAnsi="Times New Roman" w:cs="Times New Roman"/>
          <w:sz w:val="24"/>
        </w:rPr>
        <w:t xml:space="preserve">. </w:t>
      </w:r>
      <w:r w:rsidR="00942603">
        <w:rPr>
          <w:rFonts w:ascii="Times New Roman" w:hAnsi="Times New Roman" w:cs="Times New Roman"/>
          <w:sz w:val="24"/>
        </w:rPr>
        <w:t xml:space="preserve"> </w:t>
      </w:r>
      <w:r w:rsidR="00942603" w:rsidRPr="00942603">
        <w:rPr>
          <w:rFonts w:ascii="Times New Roman" w:hAnsi="Times New Roman" w:cs="Times New Roman"/>
          <w:sz w:val="24"/>
        </w:rPr>
        <w:t xml:space="preserve">It is difficult to identify the direct effects of climate gentrification in lower-income minority </w:t>
      </w:r>
      <w:proofErr w:type="gramStart"/>
      <w:r w:rsidR="00942603" w:rsidRPr="00942603">
        <w:rPr>
          <w:rFonts w:ascii="Times New Roman" w:hAnsi="Times New Roman" w:cs="Times New Roman"/>
          <w:sz w:val="24"/>
        </w:rPr>
        <w:t>communities,</w:t>
      </w:r>
      <w:proofErr w:type="gramEnd"/>
      <w:r w:rsidR="00942603" w:rsidRPr="00942603">
        <w:rPr>
          <w:rFonts w:ascii="Times New Roman" w:hAnsi="Times New Roman" w:cs="Times New Roman"/>
          <w:sz w:val="24"/>
        </w:rPr>
        <w:t xml:space="preserve"> therefore, the purpose of this study is to contribute to the literature on this topic. </w:t>
      </w:r>
      <w:r w:rsidR="002210C0">
        <w:rPr>
          <w:rFonts w:ascii="Times New Roman" w:hAnsi="Times New Roman" w:cs="Times New Roman"/>
          <w:sz w:val="24"/>
        </w:rPr>
        <w:t xml:space="preserve"> </w:t>
      </w:r>
      <w:r w:rsidR="0061772D">
        <w:rPr>
          <w:rFonts w:ascii="Times New Roman" w:hAnsi="Times New Roman" w:cs="Times New Roman"/>
          <w:sz w:val="24"/>
        </w:rPr>
        <w:t xml:space="preserve">  </w:t>
      </w:r>
    </w:p>
    <w:p w14:paraId="0CD84E7B" w14:textId="77777777" w:rsidR="00D0085B" w:rsidRDefault="009E4016" w:rsidP="00515CF0">
      <w:pPr>
        <w:spacing w:line="480" w:lineRule="auto"/>
        <w:rPr>
          <w:rFonts w:ascii="Times New Roman" w:hAnsi="Times New Roman" w:cs="Times New Roman"/>
          <w:sz w:val="24"/>
        </w:rPr>
      </w:pPr>
      <w:r>
        <w:rPr>
          <w:rFonts w:ascii="Times New Roman" w:hAnsi="Times New Roman" w:cs="Times New Roman"/>
          <w:sz w:val="24"/>
        </w:rPr>
        <w:t xml:space="preserve">. </w:t>
      </w:r>
    </w:p>
    <w:p w14:paraId="61478A4A" w14:textId="77777777" w:rsidR="00D0085B" w:rsidRDefault="00D0085B" w:rsidP="00515CF0">
      <w:pPr>
        <w:spacing w:line="480" w:lineRule="auto"/>
        <w:rPr>
          <w:rFonts w:ascii="Times New Roman" w:hAnsi="Times New Roman" w:cs="Times New Roman"/>
          <w:sz w:val="24"/>
        </w:rPr>
      </w:pPr>
    </w:p>
    <w:p w14:paraId="10912F46" w14:textId="77777777" w:rsidR="00D0085B" w:rsidRDefault="00D0085B" w:rsidP="00515CF0">
      <w:pPr>
        <w:spacing w:line="480" w:lineRule="auto"/>
        <w:rPr>
          <w:rFonts w:ascii="Times New Roman" w:hAnsi="Times New Roman" w:cs="Times New Roman"/>
          <w:sz w:val="24"/>
        </w:rPr>
      </w:pPr>
    </w:p>
    <w:p w14:paraId="2CCF439B" w14:textId="77777777" w:rsidR="005273A2" w:rsidRDefault="005273A2" w:rsidP="00515CF0">
      <w:pPr>
        <w:spacing w:line="480" w:lineRule="auto"/>
        <w:rPr>
          <w:rFonts w:ascii="Times New Roman" w:hAnsi="Times New Roman" w:cs="Times New Roman"/>
          <w:sz w:val="24"/>
        </w:rPr>
      </w:pPr>
    </w:p>
    <w:p w14:paraId="26616D79" w14:textId="77777777" w:rsidR="005273A2" w:rsidRDefault="005273A2" w:rsidP="00515CF0">
      <w:pPr>
        <w:spacing w:line="480" w:lineRule="auto"/>
        <w:rPr>
          <w:rFonts w:ascii="Times New Roman" w:hAnsi="Times New Roman" w:cs="Times New Roman"/>
          <w:sz w:val="24"/>
        </w:rPr>
      </w:pPr>
    </w:p>
    <w:p w14:paraId="2826F21E" w14:textId="77777777" w:rsidR="00950F38" w:rsidRDefault="00950F38" w:rsidP="00444C3F">
      <w:pPr>
        <w:spacing w:line="480" w:lineRule="auto"/>
        <w:jc w:val="center"/>
        <w:rPr>
          <w:rFonts w:ascii="Times New Roman" w:hAnsi="Times New Roman" w:cs="Times New Roman"/>
          <w:b/>
          <w:sz w:val="24"/>
        </w:rPr>
      </w:pPr>
    </w:p>
    <w:p w14:paraId="02B17E79" w14:textId="69CE3DD5" w:rsidR="00D0085B" w:rsidRDefault="00A44829" w:rsidP="00444C3F">
      <w:pPr>
        <w:spacing w:line="480" w:lineRule="auto"/>
        <w:jc w:val="center"/>
        <w:rPr>
          <w:rFonts w:ascii="Times New Roman" w:hAnsi="Times New Roman" w:cs="Times New Roman"/>
          <w:b/>
          <w:sz w:val="24"/>
        </w:rPr>
      </w:pPr>
      <w:bookmarkStart w:id="0" w:name="_GoBack"/>
      <w:bookmarkEnd w:id="0"/>
      <w:r>
        <w:rPr>
          <w:rFonts w:ascii="Times New Roman" w:hAnsi="Times New Roman" w:cs="Times New Roman"/>
          <w:b/>
          <w:sz w:val="24"/>
        </w:rPr>
        <w:lastRenderedPageBreak/>
        <w:t>CLIMATE GENTRIFICATION IN MIAMI, FLORIDA</w:t>
      </w:r>
    </w:p>
    <w:p w14:paraId="6E4D8E51" w14:textId="77777777" w:rsidR="00444C3F" w:rsidRDefault="009E4016" w:rsidP="00444C3F">
      <w:pPr>
        <w:spacing w:line="480" w:lineRule="auto"/>
        <w:rPr>
          <w:rFonts w:ascii="Times New Roman" w:hAnsi="Times New Roman" w:cs="Times New Roman"/>
          <w:sz w:val="24"/>
        </w:rPr>
      </w:pPr>
      <w:r>
        <w:rPr>
          <w:rFonts w:ascii="Times New Roman" w:hAnsi="Times New Roman" w:cs="Times New Roman"/>
          <w:sz w:val="24"/>
        </w:rPr>
        <w:tab/>
        <w:t>Miami</w:t>
      </w:r>
      <w:r w:rsidR="00A9283A">
        <w:rPr>
          <w:rFonts w:ascii="Times New Roman" w:hAnsi="Times New Roman" w:cs="Times New Roman"/>
          <w:sz w:val="24"/>
        </w:rPr>
        <w:t>, Florida</w:t>
      </w:r>
      <w:r>
        <w:rPr>
          <w:rFonts w:ascii="Times New Roman" w:hAnsi="Times New Roman" w:cs="Times New Roman"/>
          <w:sz w:val="24"/>
        </w:rPr>
        <w:t xml:space="preserve"> is one of the world’s most popular vacation spots. </w:t>
      </w:r>
      <w:r w:rsidR="00A9283A">
        <w:rPr>
          <w:rFonts w:ascii="Times New Roman" w:hAnsi="Times New Roman" w:cs="Times New Roman"/>
          <w:sz w:val="24"/>
        </w:rPr>
        <w:t>It offers something for everyone- trendy nightlife, beaches, art galleries and world class restaurants. Unfortunately, at one point during the city’s history not everyone was able to enjoy what it had to offer. In the twentieth</w:t>
      </w:r>
      <w:r w:rsidR="00A606B6">
        <w:rPr>
          <w:rFonts w:ascii="Times New Roman" w:hAnsi="Times New Roman" w:cs="Times New Roman"/>
          <w:sz w:val="24"/>
        </w:rPr>
        <w:t xml:space="preserve"> century the city established</w:t>
      </w:r>
      <w:r w:rsidR="00A9283A">
        <w:rPr>
          <w:rFonts w:ascii="Times New Roman" w:hAnsi="Times New Roman" w:cs="Times New Roman"/>
          <w:sz w:val="24"/>
        </w:rPr>
        <w:t xml:space="preserve"> a “color line” </w:t>
      </w:r>
      <w:r w:rsidR="00A9283A" w:rsidRPr="00A9283A">
        <w:rPr>
          <w:rFonts w:ascii="Times New Roman" w:hAnsi="Times New Roman" w:cs="Times New Roman"/>
          <w:sz w:val="24"/>
        </w:rPr>
        <w:t xml:space="preserve">which limited blacks </w:t>
      </w:r>
      <w:r w:rsidR="00444C3F">
        <w:rPr>
          <w:rFonts w:ascii="Times New Roman" w:hAnsi="Times New Roman" w:cs="Times New Roman"/>
          <w:sz w:val="24"/>
        </w:rPr>
        <w:t xml:space="preserve">and other minorities </w:t>
      </w:r>
      <w:r w:rsidR="00A9283A" w:rsidRPr="00A9283A">
        <w:rPr>
          <w:rFonts w:ascii="Times New Roman" w:hAnsi="Times New Roman" w:cs="Times New Roman"/>
          <w:sz w:val="24"/>
        </w:rPr>
        <w:t>to living in</w:t>
      </w:r>
      <w:r w:rsidR="00444C3F">
        <w:rPr>
          <w:rFonts w:ascii="Times New Roman" w:hAnsi="Times New Roman" w:cs="Times New Roman"/>
          <w:sz w:val="24"/>
        </w:rPr>
        <w:t xml:space="preserve"> </w:t>
      </w:r>
      <w:r w:rsidR="00A606B6">
        <w:rPr>
          <w:rFonts w:ascii="Times New Roman" w:hAnsi="Times New Roman" w:cs="Times New Roman"/>
          <w:sz w:val="24"/>
        </w:rPr>
        <w:t>specific section</w:t>
      </w:r>
      <w:r w:rsidR="00444C3F">
        <w:rPr>
          <w:rFonts w:ascii="Times New Roman" w:hAnsi="Times New Roman" w:cs="Times New Roman"/>
          <w:sz w:val="24"/>
        </w:rPr>
        <w:t>s</w:t>
      </w:r>
      <w:r w:rsidR="00A606B6">
        <w:rPr>
          <w:rFonts w:ascii="Times New Roman" w:hAnsi="Times New Roman" w:cs="Times New Roman"/>
          <w:sz w:val="24"/>
        </w:rPr>
        <w:t xml:space="preserve"> of the city, away from the beach.</w:t>
      </w:r>
      <w:r w:rsidR="00A9283A">
        <w:rPr>
          <w:rFonts w:ascii="Times New Roman" w:hAnsi="Times New Roman" w:cs="Times New Roman"/>
          <w:sz w:val="24"/>
        </w:rPr>
        <w:t xml:space="preserve"> </w:t>
      </w:r>
      <w:r w:rsidR="00A606B6">
        <w:rPr>
          <w:rFonts w:ascii="Times New Roman" w:hAnsi="Times New Roman" w:cs="Times New Roman"/>
          <w:sz w:val="24"/>
        </w:rPr>
        <w:t>Although, the law was later disbanded</w:t>
      </w:r>
      <w:r w:rsidR="00444C3F">
        <w:rPr>
          <w:rFonts w:ascii="Times New Roman" w:hAnsi="Times New Roman" w:cs="Times New Roman"/>
          <w:sz w:val="24"/>
        </w:rPr>
        <w:t>,</w:t>
      </w:r>
      <w:r w:rsidR="00A606B6">
        <w:rPr>
          <w:rFonts w:ascii="Times New Roman" w:hAnsi="Times New Roman" w:cs="Times New Roman"/>
          <w:sz w:val="24"/>
        </w:rPr>
        <w:t xml:space="preserve"> the effects can still be seen today. </w:t>
      </w:r>
      <w:proofErr w:type="gramStart"/>
      <w:r w:rsidR="00A606B6">
        <w:rPr>
          <w:rFonts w:ascii="Times New Roman" w:hAnsi="Times New Roman" w:cs="Times New Roman"/>
          <w:sz w:val="24"/>
        </w:rPr>
        <w:t>As a consequence of</w:t>
      </w:r>
      <w:proofErr w:type="gramEnd"/>
      <w:r w:rsidR="00A606B6">
        <w:rPr>
          <w:rFonts w:ascii="Times New Roman" w:hAnsi="Times New Roman" w:cs="Times New Roman"/>
          <w:sz w:val="24"/>
        </w:rPr>
        <w:t xml:space="preserve"> not being able to reside near the beach, minorities in Miami were unknowingly subjected to inland areas.</w:t>
      </w:r>
      <w:r w:rsidR="00444C3F">
        <w:rPr>
          <w:rFonts w:ascii="Times New Roman" w:hAnsi="Times New Roman" w:cs="Times New Roman"/>
          <w:sz w:val="24"/>
        </w:rPr>
        <w:t xml:space="preserve"> Today, those inland areas </w:t>
      </w:r>
      <w:proofErr w:type="gramStart"/>
      <w:r w:rsidR="00444C3F">
        <w:rPr>
          <w:rFonts w:ascii="Times New Roman" w:hAnsi="Times New Roman" w:cs="Times New Roman"/>
          <w:sz w:val="24"/>
        </w:rPr>
        <w:t>are considered to be</w:t>
      </w:r>
      <w:proofErr w:type="gramEnd"/>
      <w:r w:rsidR="00444C3F">
        <w:rPr>
          <w:rFonts w:ascii="Times New Roman" w:hAnsi="Times New Roman" w:cs="Times New Roman"/>
          <w:sz w:val="24"/>
        </w:rPr>
        <w:t xml:space="preserve"> the safest areas in Miami because of its elevation from sea level. Unfortunately, the current members of these communities are facing displacement by wealthy residents in pursuit of escaping environmentally vulnerable areas and this is called Climate Gentrification.</w:t>
      </w:r>
    </w:p>
    <w:p w14:paraId="3059B9A2" w14:textId="77777777" w:rsidR="00A606B6" w:rsidRPr="00A606B6" w:rsidRDefault="00444C3F" w:rsidP="00444C3F">
      <w:pPr>
        <w:spacing w:line="480" w:lineRule="auto"/>
        <w:rPr>
          <w:rFonts w:ascii="Times New Roman" w:hAnsi="Times New Roman" w:cs="Times New Roman"/>
          <w:sz w:val="24"/>
        </w:rPr>
      </w:pPr>
      <w:r>
        <w:rPr>
          <w:rFonts w:ascii="Times New Roman" w:hAnsi="Times New Roman" w:cs="Times New Roman"/>
          <w:sz w:val="24"/>
        </w:rPr>
        <w:tab/>
        <w:t xml:space="preserve">Climate gentrification is a new and upcoming issue for cities all over the United States. The main issue that it poses is displacement of minority communities because of their safer locations in certain areas. During this research I will explore hoe Miami’s lower income residents were placed inland and how the wealthy, local government, and private developers are working together to take their communities. </w:t>
      </w:r>
    </w:p>
    <w:p w14:paraId="7D333E29" w14:textId="77777777" w:rsidR="00D0085B" w:rsidRDefault="00D0085B" w:rsidP="00515CF0">
      <w:pPr>
        <w:spacing w:line="480" w:lineRule="auto"/>
        <w:rPr>
          <w:rFonts w:ascii="Times New Roman" w:hAnsi="Times New Roman" w:cs="Times New Roman"/>
          <w:b/>
          <w:sz w:val="24"/>
        </w:rPr>
      </w:pPr>
    </w:p>
    <w:p w14:paraId="31E4A195" w14:textId="77777777" w:rsidR="00D0085B" w:rsidRDefault="00D0085B" w:rsidP="00515CF0">
      <w:pPr>
        <w:spacing w:line="480" w:lineRule="auto"/>
        <w:rPr>
          <w:rFonts w:ascii="Times New Roman" w:hAnsi="Times New Roman" w:cs="Times New Roman"/>
          <w:b/>
          <w:sz w:val="24"/>
        </w:rPr>
      </w:pPr>
    </w:p>
    <w:p w14:paraId="2B17A02E" w14:textId="77777777" w:rsidR="00D0085B" w:rsidRDefault="00D0085B" w:rsidP="00515CF0">
      <w:pPr>
        <w:spacing w:line="480" w:lineRule="auto"/>
        <w:rPr>
          <w:rFonts w:ascii="Times New Roman" w:hAnsi="Times New Roman" w:cs="Times New Roman"/>
          <w:b/>
          <w:sz w:val="24"/>
        </w:rPr>
      </w:pPr>
    </w:p>
    <w:p w14:paraId="4468D063" w14:textId="77777777" w:rsidR="00D0085B" w:rsidRDefault="00D0085B" w:rsidP="00515CF0">
      <w:pPr>
        <w:spacing w:line="480" w:lineRule="auto"/>
        <w:rPr>
          <w:rFonts w:ascii="Times New Roman" w:hAnsi="Times New Roman" w:cs="Times New Roman"/>
          <w:b/>
          <w:sz w:val="24"/>
        </w:rPr>
      </w:pPr>
    </w:p>
    <w:p w14:paraId="040F5157" w14:textId="77777777" w:rsidR="00136A00" w:rsidRDefault="00D0085B" w:rsidP="00A9283A">
      <w:pPr>
        <w:spacing w:line="480" w:lineRule="auto"/>
        <w:jc w:val="center"/>
        <w:rPr>
          <w:rFonts w:ascii="Times New Roman" w:hAnsi="Times New Roman" w:cs="Times New Roman"/>
          <w:b/>
          <w:sz w:val="24"/>
        </w:rPr>
      </w:pPr>
      <w:r>
        <w:rPr>
          <w:rFonts w:ascii="Times New Roman" w:hAnsi="Times New Roman" w:cs="Times New Roman"/>
          <w:b/>
          <w:sz w:val="24"/>
        </w:rPr>
        <w:lastRenderedPageBreak/>
        <w:t>LITERATURE REVIEW</w:t>
      </w:r>
    </w:p>
    <w:p w14:paraId="5AB0353F" w14:textId="77777777" w:rsidR="005A15FE" w:rsidRPr="008C51F7" w:rsidRDefault="005A15FE" w:rsidP="00515CF0">
      <w:pPr>
        <w:spacing w:line="480" w:lineRule="auto"/>
        <w:rPr>
          <w:rFonts w:ascii="Times New Roman" w:hAnsi="Times New Roman" w:cs="Times New Roman"/>
          <w:sz w:val="24"/>
          <w:szCs w:val="24"/>
        </w:rPr>
      </w:pPr>
      <w:r>
        <w:rPr>
          <w:rFonts w:ascii="Times New Roman" w:hAnsi="Times New Roman" w:cs="Times New Roman"/>
          <w:b/>
          <w:sz w:val="24"/>
        </w:rPr>
        <w:tab/>
      </w:r>
      <w:r w:rsidR="008C51F7">
        <w:rPr>
          <w:rFonts w:ascii="Times New Roman" w:hAnsi="Times New Roman" w:cs="Times New Roman"/>
          <w:sz w:val="24"/>
          <w:szCs w:val="24"/>
        </w:rPr>
        <w:t>I</w:t>
      </w:r>
      <w:r w:rsidR="008C51F7" w:rsidRPr="008C51F7">
        <w:rPr>
          <w:rFonts w:ascii="Times New Roman" w:hAnsi="Times New Roman" w:cs="Times New Roman"/>
          <w:sz w:val="24"/>
          <w:szCs w:val="24"/>
        </w:rPr>
        <w:t>n 2017, Hurri</w:t>
      </w:r>
      <w:r w:rsidR="008C51F7">
        <w:rPr>
          <w:rFonts w:ascii="Times New Roman" w:hAnsi="Times New Roman" w:cs="Times New Roman"/>
          <w:sz w:val="24"/>
          <w:szCs w:val="24"/>
        </w:rPr>
        <w:t>cane Irma swept through Miami</w:t>
      </w:r>
      <w:r w:rsidR="008C51F7" w:rsidRPr="008C51F7">
        <w:rPr>
          <w:rFonts w:ascii="Times New Roman" w:hAnsi="Times New Roman" w:cs="Times New Roman"/>
          <w:sz w:val="24"/>
          <w:szCs w:val="24"/>
        </w:rPr>
        <w:t>,</w:t>
      </w:r>
      <w:r w:rsidR="008C51F7">
        <w:rPr>
          <w:rFonts w:ascii="Times New Roman" w:hAnsi="Times New Roman" w:cs="Times New Roman"/>
          <w:sz w:val="24"/>
          <w:szCs w:val="24"/>
        </w:rPr>
        <w:t xml:space="preserve"> FL,</w:t>
      </w:r>
      <w:r w:rsidR="00EA1A83">
        <w:rPr>
          <w:rFonts w:ascii="Times New Roman" w:hAnsi="Times New Roman" w:cs="Times New Roman"/>
          <w:sz w:val="24"/>
          <w:szCs w:val="24"/>
        </w:rPr>
        <w:t xml:space="preserve"> leaving behind</w:t>
      </w:r>
      <w:r w:rsidR="008C51F7">
        <w:rPr>
          <w:rFonts w:ascii="Times New Roman" w:hAnsi="Times New Roman" w:cs="Times New Roman"/>
          <w:sz w:val="24"/>
          <w:szCs w:val="24"/>
        </w:rPr>
        <w:t xml:space="preserve"> billions of </w:t>
      </w:r>
      <w:proofErr w:type="spellStart"/>
      <w:r w:rsidR="00F25C7A">
        <w:rPr>
          <w:rFonts w:ascii="Times New Roman" w:hAnsi="Times New Roman" w:cs="Times New Roman"/>
          <w:sz w:val="24"/>
          <w:szCs w:val="24"/>
        </w:rPr>
        <w:t>dollars</w:t>
      </w:r>
      <w:r w:rsidR="00EA1A83">
        <w:rPr>
          <w:rFonts w:ascii="Times New Roman" w:hAnsi="Times New Roman" w:cs="Times New Roman"/>
          <w:sz w:val="24"/>
          <w:szCs w:val="24"/>
        </w:rPr>
        <w:t xml:space="preserve"> worth</w:t>
      </w:r>
      <w:proofErr w:type="spellEnd"/>
      <w:r w:rsidR="008C51F7">
        <w:rPr>
          <w:rFonts w:ascii="Times New Roman" w:hAnsi="Times New Roman" w:cs="Times New Roman"/>
          <w:sz w:val="24"/>
          <w:szCs w:val="24"/>
        </w:rPr>
        <w:t xml:space="preserve"> </w:t>
      </w:r>
      <w:r w:rsidR="00EC0100">
        <w:rPr>
          <w:rFonts w:ascii="Times New Roman" w:hAnsi="Times New Roman" w:cs="Times New Roman"/>
          <w:sz w:val="24"/>
          <w:szCs w:val="24"/>
        </w:rPr>
        <w:t xml:space="preserve">of damage </w:t>
      </w:r>
      <w:r w:rsidR="008C51F7">
        <w:rPr>
          <w:rFonts w:ascii="Times New Roman" w:hAnsi="Times New Roman" w:cs="Times New Roman"/>
          <w:sz w:val="24"/>
          <w:szCs w:val="24"/>
        </w:rPr>
        <w:t>to waterfront properties</w:t>
      </w:r>
      <w:r w:rsidR="008C51F7" w:rsidRPr="008C51F7">
        <w:rPr>
          <w:rFonts w:ascii="Times New Roman" w:hAnsi="Times New Roman" w:cs="Times New Roman"/>
          <w:sz w:val="24"/>
          <w:szCs w:val="24"/>
        </w:rPr>
        <w:t>. Meanwhile, lowe</w:t>
      </w:r>
      <w:r w:rsidR="00EA1A83">
        <w:rPr>
          <w:rFonts w:ascii="Times New Roman" w:hAnsi="Times New Roman" w:cs="Times New Roman"/>
          <w:sz w:val="24"/>
          <w:szCs w:val="24"/>
        </w:rPr>
        <w:t>r-income inland neighborhoods, such as</w:t>
      </w:r>
      <w:r w:rsidR="00795A26">
        <w:rPr>
          <w:rFonts w:ascii="Times New Roman" w:hAnsi="Times New Roman" w:cs="Times New Roman"/>
          <w:sz w:val="24"/>
          <w:szCs w:val="24"/>
        </w:rPr>
        <w:t xml:space="preserve"> Little Haiti and </w:t>
      </w:r>
      <w:proofErr w:type="spellStart"/>
      <w:r w:rsidR="00795A26">
        <w:rPr>
          <w:rFonts w:ascii="Times New Roman" w:hAnsi="Times New Roman" w:cs="Times New Roman"/>
          <w:sz w:val="24"/>
          <w:szCs w:val="24"/>
        </w:rPr>
        <w:t>Overtown</w:t>
      </w:r>
      <w:proofErr w:type="spellEnd"/>
      <w:r w:rsidR="00EA1A83">
        <w:rPr>
          <w:rFonts w:ascii="Times New Roman" w:hAnsi="Times New Roman" w:cs="Times New Roman"/>
          <w:sz w:val="24"/>
          <w:szCs w:val="24"/>
        </w:rPr>
        <w:t>,</w:t>
      </w:r>
      <w:r w:rsidR="008C51F7" w:rsidRPr="008C51F7">
        <w:rPr>
          <w:rFonts w:ascii="Times New Roman" w:hAnsi="Times New Roman" w:cs="Times New Roman"/>
          <w:sz w:val="24"/>
          <w:szCs w:val="24"/>
        </w:rPr>
        <w:t xml:space="preserve"> were battered but </w:t>
      </w:r>
      <w:r w:rsidR="00EC0100">
        <w:rPr>
          <w:rFonts w:ascii="Times New Roman" w:hAnsi="Times New Roman" w:cs="Times New Roman"/>
          <w:sz w:val="24"/>
          <w:szCs w:val="24"/>
        </w:rPr>
        <w:t xml:space="preserve">were </w:t>
      </w:r>
      <w:r w:rsidR="008C51F7" w:rsidRPr="008C51F7">
        <w:rPr>
          <w:rFonts w:ascii="Times New Roman" w:hAnsi="Times New Roman" w:cs="Times New Roman"/>
          <w:sz w:val="24"/>
          <w:szCs w:val="24"/>
        </w:rPr>
        <w:t>somewhat protected from flooding and winds by their elevati</w:t>
      </w:r>
      <w:r w:rsidR="008C51F7">
        <w:rPr>
          <w:rFonts w:ascii="Times New Roman" w:hAnsi="Times New Roman" w:cs="Times New Roman"/>
          <w:sz w:val="24"/>
          <w:szCs w:val="24"/>
        </w:rPr>
        <w:t xml:space="preserve">on and distance from the coast. </w:t>
      </w:r>
      <w:r w:rsidR="008C51F7" w:rsidRPr="008C51F7">
        <w:rPr>
          <w:rFonts w:ascii="Times New Roman" w:hAnsi="Times New Roman" w:cs="Times New Roman"/>
          <w:sz w:val="24"/>
          <w:szCs w:val="24"/>
        </w:rPr>
        <w:t xml:space="preserve">These neighborhoods have historically </w:t>
      </w:r>
      <w:proofErr w:type="gramStart"/>
      <w:r w:rsidR="008C51F7" w:rsidRPr="008C51F7">
        <w:rPr>
          <w:rFonts w:ascii="Times New Roman" w:hAnsi="Times New Roman" w:cs="Times New Roman"/>
          <w:sz w:val="24"/>
          <w:szCs w:val="24"/>
        </w:rPr>
        <w:t>been seen as</w:t>
      </w:r>
      <w:proofErr w:type="gramEnd"/>
      <w:r w:rsidR="008C51F7" w:rsidRPr="008C51F7">
        <w:rPr>
          <w:rFonts w:ascii="Times New Roman" w:hAnsi="Times New Roman" w:cs="Times New Roman"/>
          <w:sz w:val="24"/>
          <w:szCs w:val="24"/>
        </w:rPr>
        <w:t xml:space="preserve"> undesirable by real estate developers </w:t>
      </w:r>
      <w:r w:rsidR="00795A26">
        <w:rPr>
          <w:rFonts w:ascii="Times New Roman" w:hAnsi="Times New Roman" w:cs="Times New Roman"/>
          <w:sz w:val="24"/>
          <w:szCs w:val="24"/>
        </w:rPr>
        <w:t>and affluent homebuyers. However, their</w:t>
      </w:r>
      <w:r w:rsidR="008C51F7">
        <w:rPr>
          <w:rFonts w:ascii="Times New Roman" w:hAnsi="Times New Roman" w:cs="Times New Roman"/>
          <w:sz w:val="24"/>
          <w:szCs w:val="24"/>
        </w:rPr>
        <w:t xml:space="preserve"> climate resilience has </w:t>
      </w:r>
      <w:r w:rsidR="00795A26">
        <w:rPr>
          <w:rFonts w:ascii="Times New Roman" w:hAnsi="Times New Roman" w:cs="Times New Roman"/>
          <w:sz w:val="24"/>
          <w:szCs w:val="24"/>
        </w:rPr>
        <w:t>led to</w:t>
      </w:r>
      <w:r w:rsidR="008C51F7" w:rsidRPr="008C51F7">
        <w:rPr>
          <w:rFonts w:ascii="Times New Roman" w:hAnsi="Times New Roman" w:cs="Times New Roman"/>
          <w:sz w:val="24"/>
          <w:szCs w:val="24"/>
        </w:rPr>
        <w:t xml:space="preserve"> an influx of re</w:t>
      </w:r>
      <w:r w:rsidR="00EC0100">
        <w:rPr>
          <w:rFonts w:ascii="Times New Roman" w:hAnsi="Times New Roman" w:cs="Times New Roman"/>
          <w:sz w:val="24"/>
          <w:szCs w:val="24"/>
        </w:rPr>
        <w:t>al estate investment and spiked</w:t>
      </w:r>
      <w:r w:rsidR="008C51F7" w:rsidRPr="008C51F7">
        <w:rPr>
          <w:rFonts w:ascii="Times New Roman" w:hAnsi="Times New Roman" w:cs="Times New Roman"/>
          <w:sz w:val="24"/>
          <w:szCs w:val="24"/>
        </w:rPr>
        <w:t xml:space="preserve"> home price</w:t>
      </w:r>
      <w:r w:rsidR="00EC0100">
        <w:rPr>
          <w:rFonts w:ascii="Times New Roman" w:hAnsi="Times New Roman" w:cs="Times New Roman"/>
          <w:sz w:val="24"/>
          <w:szCs w:val="24"/>
        </w:rPr>
        <w:t>s as the changing climate begins</w:t>
      </w:r>
      <w:r w:rsidR="008C51F7" w:rsidRPr="008C51F7">
        <w:rPr>
          <w:rFonts w:ascii="Times New Roman" w:hAnsi="Times New Roman" w:cs="Times New Roman"/>
          <w:sz w:val="24"/>
          <w:szCs w:val="24"/>
        </w:rPr>
        <w:t xml:space="preserve"> playing a bigger role</w:t>
      </w:r>
      <w:r w:rsidR="00795A26">
        <w:rPr>
          <w:rFonts w:ascii="Times New Roman" w:hAnsi="Times New Roman" w:cs="Times New Roman"/>
          <w:sz w:val="24"/>
          <w:szCs w:val="24"/>
        </w:rPr>
        <w:t xml:space="preserve"> in determining where and how people</w:t>
      </w:r>
      <w:r w:rsidR="008C51F7" w:rsidRPr="008C51F7">
        <w:rPr>
          <w:rFonts w:ascii="Times New Roman" w:hAnsi="Times New Roman" w:cs="Times New Roman"/>
          <w:sz w:val="24"/>
          <w:szCs w:val="24"/>
        </w:rPr>
        <w:t xml:space="preserve"> live. </w:t>
      </w:r>
      <w:r w:rsidR="00795A26" w:rsidRPr="00795A26">
        <w:rPr>
          <w:rFonts w:ascii="Times New Roman" w:hAnsi="Times New Roman" w:cs="Times New Roman"/>
          <w:sz w:val="24"/>
          <w:szCs w:val="24"/>
        </w:rPr>
        <w:t xml:space="preserve">This phenomenon, known as “climate gentrification,” will not only exacerbate inequality in cities already plagued by housing shortages and socioeconomic </w:t>
      </w:r>
      <w:r w:rsidR="00181A32" w:rsidRPr="00795A26">
        <w:rPr>
          <w:rFonts w:ascii="Times New Roman" w:hAnsi="Times New Roman" w:cs="Times New Roman"/>
          <w:sz w:val="24"/>
          <w:szCs w:val="24"/>
        </w:rPr>
        <w:t>discrimination</w:t>
      </w:r>
      <w:r w:rsidR="00795A26" w:rsidRPr="00795A26">
        <w:rPr>
          <w:rFonts w:ascii="Times New Roman" w:hAnsi="Times New Roman" w:cs="Times New Roman"/>
          <w:sz w:val="24"/>
          <w:szCs w:val="24"/>
        </w:rPr>
        <w:t xml:space="preserve">, but also puts vulnerable populations right in the path </w:t>
      </w:r>
      <w:r w:rsidR="00795A26">
        <w:rPr>
          <w:rFonts w:ascii="Times New Roman" w:hAnsi="Times New Roman" w:cs="Times New Roman"/>
          <w:sz w:val="24"/>
          <w:szCs w:val="24"/>
        </w:rPr>
        <w:t xml:space="preserve">of impending natural disasters. </w:t>
      </w:r>
      <w:r w:rsidR="008C51F7" w:rsidRPr="008C51F7">
        <w:rPr>
          <w:rFonts w:ascii="Times New Roman" w:hAnsi="Times New Roman" w:cs="Times New Roman"/>
          <w:sz w:val="24"/>
          <w:szCs w:val="24"/>
        </w:rPr>
        <w:t>Th</w:t>
      </w:r>
      <w:r w:rsidR="00795A26">
        <w:rPr>
          <w:rFonts w:ascii="Times New Roman" w:hAnsi="Times New Roman" w:cs="Times New Roman"/>
          <w:sz w:val="24"/>
          <w:szCs w:val="24"/>
        </w:rPr>
        <w:t xml:space="preserve">e purpose of this section is to examine past case studies to reveal how minorities were subjected to inland communities and how the wealthy are moving them out to protect their assets. </w:t>
      </w:r>
    </w:p>
    <w:p w14:paraId="34F78608" w14:textId="77777777" w:rsidR="00241FC9" w:rsidRPr="00782A24" w:rsidRDefault="00241FC9" w:rsidP="00515CF0">
      <w:pPr>
        <w:spacing w:line="480" w:lineRule="auto"/>
        <w:rPr>
          <w:rFonts w:ascii="Times New Roman" w:hAnsi="Times New Roman" w:cs="Times New Roman"/>
          <w:b/>
          <w:sz w:val="24"/>
          <w:szCs w:val="24"/>
        </w:rPr>
      </w:pPr>
      <w:r w:rsidRPr="00782A24">
        <w:rPr>
          <w:rFonts w:ascii="Times New Roman" w:hAnsi="Times New Roman" w:cs="Times New Roman"/>
          <w:b/>
          <w:i/>
          <w:sz w:val="24"/>
          <w:szCs w:val="24"/>
        </w:rPr>
        <w:t xml:space="preserve">Government and Race Policies in Miami </w:t>
      </w:r>
    </w:p>
    <w:p w14:paraId="16DDBA13" w14:textId="77777777" w:rsidR="00241FC9" w:rsidRPr="00A04B44" w:rsidRDefault="00241FC9" w:rsidP="00515CF0">
      <w:pPr>
        <w:spacing w:line="480" w:lineRule="auto"/>
        <w:ind w:firstLine="720"/>
        <w:rPr>
          <w:rFonts w:ascii="Times New Roman" w:hAnsi="Times New Roman" w:cs="Times New Roman"/>
          <w:sz w:val="24"/>
          <w:szCs w:val="24"/>
        </w:rPr>
      </w:pPr>
      <w:r w:rsidRPr="00241FC9">
        <w:rPr>
          <w:rFonts w:ascii="Times New Roman" w:hAnsi="Times New Roman" w:cs="Times New Roman"/>
          <w:sz w:val="24"/>
          <w:szCs w:val="24"/>
        </w:rPr>
        <w:t>Throughout the twentieth century, gove</w:t>
      </w:r>
      <w:r w:rsidR="009C64B5">
        <w:rPr>
          <w:rFonts w:ascii="Times New Roman" w:hAnsi="Times New Roman" w:cs="Times New Roman"/>
          <w:sz w:val="24"/>
          <w:szCs w:val="24"/>
        </w:rPr>
        <w:t>rnment agencies played a pivota</w:t>
      </w:r>
      <w:r w:rsidR="009C64B5" w:rsidRPr="00241FC9">
        <w:rPr>
          <w:rFonts w:ascii="Times New Roman" w:hAnsi="Times New Roman" w:cs="Times New Roman"/>
          <w:sz w:val="24"/>
          <w:szCs w:val="24"/>
        </w:rPr>
        <w:t>l</w:t>
      </w:r>
      <w:r w:rsidRPr="00241FC9">
        <w:rPr>
          <w:rFonts w:ascii="Times New Roman" w:hAnsi="Times New Roman" w:cs="Times New Roman"/>
          <w:sz w:val="24"/>
          <w:szCs w:val="24"/>
        </w:rPr>
        <w:t xml:space="preserve"> role in creating and sustaining racially segregated housing in Dade County, Florida. Housing segregation in Miami was permissible due to “racial zoning</w:t>
      </w:r>
      <w:r w:rsidR="00F25C7A">
        <w:rPr>
          <w:rFonts w:ascii="Times New Roman" w:hAnsi="Times New Roman" w:cs="Times New Roman"/>
          <w:sz w:val="24"/>
          <w:szCs w:val="24"/>
        </w:rPr>
        <w:t>.</w:t>
      </w:r>
      <w:r w:rsidRPr="00241FC9">
        <w:rPr>
          <w:rFonts w:ascii="Times New Roman" w:hAnsi="Times New Roman" w:cs="Times New Roman"/>
          <w:sz w:val="24"/>
          <w:szCs w:val="24"/>
        </w:rPr>
        <w:t>”</w:t>
      </w:r>
      <w:r>
        <w:rPr>
          <w:rFonts w:ascii="Times New Roman" w:hAnsi="Times New Roman" w:cs="Times New Roman"/>
          <w:sz w:val="24"/>
          <w:szCs w:val="24"/>
        </w:rPr>
        <w:t xml:space="preserve"> </w:t>
      </w:r>
      <w:r w:rsidR="00A04B44" w:rsidRPr="00A04B44">
        <w:rPr>
          <w:rFonts w:ascii="Times New Roman" w:hAnsi="Times New Roman" w:cs="Times New Roman"/>
          <w:sz w:val="24"/>
          <w:szCs w:val="24"/>
        </w:rPr>
        <w:t>During</w:t>
      </w:r>
      <w:r w:rsidR="00A04B44">
        <w:rPr>
          <w:rFonts w:ascii="Times New Roman" w:hAnsi="Times New Roman" w:cs="Times New Roman"/>
          <w:sz w:val="24"/>
          <w:szCs w:val="24"/>
        </w:rPr>
        <w:t xml:space="preserve"> the New Deal era of the 1930s,</w:t>
      </w:r>
      <w:r w:rsidR="00A04B44" w:rsidRPr="00A04B44">
        <w:rPr>
          <w:rFonts w:ascii="Times New Roman" w:hAnsi="Times New Roman" w:cs="Times New Roman"/>
          <w:sz w:val="24"/>
          <w:szCs w:val="24"/>
        </w:rPr>
        <w:t xml:space="preserve"> federal housing policies were im</w:t>
      </w:r>
      <w:r w:rsidR="00A04B44">
        <w:rPr>
          <w:rFonts w:ascii="Times New Roman" w:hAnsi="Times New Roman" w:cs="Times New Roman"/>
          <w:sz w:val="24"/>
          <w:szCs w:val="24"/>
        </w:rPr>
        <w:t>plemente</w:t>
      </w:r>
      <w:r w:rsidR="00EC0100">
        <w:rPr>
          <w:rFonts w:ascii="Times New Roman" w:hAnsi="Times New Roman" w:cs="Times New Roman"/>
          <w:sz w:val="24"/>
          <w:szCs w:val="24"/>
        </w:rPr>
        <w:t xml:space="preserve">d </w:t>
      </w:r>
      <w:r w:rsidR="00C46538">
        <w:rPr>
          <w:rFonts w:ascii="Times New Roman" w:hAnsi="Times New Roman" w:cs="Times New Roman"/>
          <w:sz w:val="24"/>
          <w:szCs w:val="24"/>
        </w:rPr>
        <w:t xml:space="preserve">at </w:t>
      </w:r>
      <w:r w:rsidR="00A04B44">
        <w:rPr>
          <w:rFonts w:ascii="Times New Roman" w:hAnsi="Times New Roman" w:cs="Times New Roman"/>
          <w:sz w:val="24"/>
          <w:szCs w:val="24"/>
        </w:rPr>
        <w:t>local level</w:t>
      </w:r>
      <w:r w:rsidR="00EC0100">
        <w:rPr>
          <w:rFonts w:ascii="Times New Roman" w:hAnsi="Times New Roman" w:cs="Times New Roman"/>
          <w:sz w:val="24"/>
          <w:szCs w:val="24"/>
        </w:rPr>
        <w:t>s</w:t>
      </w:r>
      <w:r w:rsidR="00A04B44">
        <w:rPr>
          <w:rFonts w:ascii="Times New Roman" w:hAnsi="Times New Roman" w:cs="Times New Roman"/>
          <w:sz w:val="24"/>
          <w:szCs w:val="24"/>
        </w:rPr>
        <w:t xml:space="preserve"> to</w:t>
      </w:r>
      <w:r w:rsidR="00A04B44" w:rsidRPr="00A04B44">
        <w:rPr>
          <w:rFonts w:ascii="Times New Roman" w:hAnsi="Times New Roman" w:cs="Times New Roman"/>
          <w:sz w:val="24"/>
          <w:szCs w:val="24"/>
        </w:rPr>
        <w:t xml:space="preserve"> maintain racially segregated </w:t>
      </w:r>
      <w:r w:rsidR="00A04B44">
        <w:rPr>
          <w:rFonts w:ascii="Times New Roman" w:hAnsi="Times New Roman" w:cs="Times New Roman"/>
          <w:sz w:val="24"/>
          <w:szCs w:val="24"/>
        </w:rPr>
        <w:t>housing and neighborhoods. The federal</w:t>
      </w:r>
      <w:r w:rsidR="00A04B44" w:rsidRPr="00A04B44">
        <w:rPr>
          <w:rFonts w:ascii="Times New Roman" w:hAnsi="Times New Roman" w:cs="Times New Roman"/>
          <w:sz w:val="24"/>
          <w:szCs w:val="24"/>
        </w:rPr>
        <w:t xml:space="preserve"> </w:t>
      </w:r>
      <w:proofErr w:type="gramStart"/>
      <w:r w:rsidR="00A04B44" w:rsidRPr="00A04B44">
        <w:rPr>
          <w:rFonts w:ascii="Times New Roman" w:hAnsi="Times New Roman" w:cs="Times New Roman"/>
          <w:sz w:val="24"/>
          <w:szCs w:val="24"/>
        </w:rPr>
        <w:t>Home Owners</w:t>
      </w:r>
      <w:proofErr w:type="gramEnd"/>
      <w:r w:rsidR="00A04B44" w:rsidRPr="00A04B44">
        <w:rPr>
          <w:rFonts w:ascii="Times New Roman" w:hAnsi="Times New Roman" w:cs="Times New Roman"/>
          <w:sz w:val="24"/>
          <w:szCs w:val="24"/>
        </w:rPr>
        <w:t xml:space="preserve"> Loan Corporation, </w:t>
      </w:r>
      <w:r w:rsidR="00C46538">
        <w:rPr>
          <w:rFonts w:ascii="Times New Roman" w:hAnsi="Times New Roman" w:cs="Times New Roman"/>
          <w:sz w:val="24"/>
          <w:szCs w:val="24"/>
        </w:rPr>
        <w:t xml:space="preserve">also </w:t>
      </w:r>
      <w:r w:rsidR="00364933">
        <w:rPr>
          <w:rFonts w:ascii="Times New Roman" w:hAnsi="Times New Roman" w:cs="Times New Roman"/>
          <w:sz w:val="24"/>
          <w:szCs w:val="24"/>
        </w:rPr>
        <w:t>assisted</w:t>
      </w:r>
      <w:r w:rsidR="00A04B44">
        <w:rPr>
          <w:rFonts w:ascii="Times New Roman" w:hAnsi="Times New Roman" w:cs="Times New Roman"/>
          <w:sz w:val="24"/>
          <w:szCs w:val="24"/>
        </w:rPr>
        <w:t xml:space="preserve"> in keeping Miami segregated by creating a discriminatory lending system known as “redlining</w:t>
      </w:r>
      <w:r w:rsidR="00F25C7A">
        <w:rPr>
          <w:rFonts w:ascii="Times New Roman" w:hAnsi="Times New Roman" w:cs="Times New Roman"/>
          <w:sz w:val="24"/>
          <w:szCs w:val="24"/>
        </w:rPr>
        <w:t>.</w:t>
      </w:r>
      <w:r w:rsidR="00A04B44">
        <w:rPr>
          <w:rFonts w:ascii="Times New Roman" w:hAnsi="Times New Roman" w:cs="Times New Roman"/>
          <w:sz w:val="24"/>
          <w:szCs w:val="24"/>
        </w:rPr>
        <w:t>”</w:t>
      </w:r>
      <w:r w:rsidR="00EC0100">
        <w:rPr>
          <w:rFonts w:ascii="Times New Roman" w:hAnsi="Times New Roman" w:cs="Times New Roman"/>
          <w:sz w:val="24"/>
          <w:szCs w:val="24"/>
        </w:rPr>
        <w:t xml:space="preserve"> Racially motivated redlining decisions ha</w:t>
      </w:r>
      <w:r w:rsidR="00F25C7A">
        <w:rPr>
          <w:rFonts w:ascii="Times New Roman" w:hAnsi="Times New Roman" w:cs="Times New Roman"/>
          <w:sz w:val="24"/>
          <w:szCs w:val="24"/>
        </w:rPr>
        <w:t>ve</w:t>
      </w:r>
      <w:r w:rsidR="00EC0100">
        <w:rPr>
          <w:rFonts w:ascii="Times New Roman" w:hAnsi="Times New Roman" w:cs="Times New Roman"/>
          <w:sz w:val="24"/>
          <w:szCs w:val="24"/>
        </w:rPr>
        <w:t xml:space="preserve"> impacted the physical and economic developments of poor communities of color</w:t>
      </w:r>
      <w:r w:rsidR="00F25C7A">
        <w:rPr>
          <w:rFonts w:ascii="Times New Roman" w:hAnsi="Times New Roman" w:cs="Times New Roman"/>
          <w:sz w:val="24"/>
          <w:szCs w:val="24"/>
        </w:rPr>
        <w:t xml:space="preserve"> </w:t>
      </w:r>
      <w:r w:rsidR="00EA1A83">
        <w:rPr>
          <w:rFonts w:ascii="Times New Roman" w:hAnsi="Times New Roman" w:cs="Times New Roman"/>
          <w:sz w:val="24"/>
          <w:szCs w:val="24"/>
        </w:rPr>
        <w:t>that can still be</w:t>
      </w:r>
      <w:r w:rsidR="00C46538">
        <w:rPr>
          <w:rFonts w:ascii="Times New Roman" w:hAnsi="Times New Roman" w:cs="Times New Roman"/>
          <w:sz w:val="24"/>
          <w:szCs w:val="24"/>
        </w:rPr>
        <w:t xml:space="preserve"> seen in present day</w:t>
      </w:r>
      <w:r w:rsidR="00EC0100">
        <w:rPr>
          <w:rFonts w:ascii="Times New Roman" w:hAnsi="Times New Roman" w:cs="Times New Roman"/>
          <w:sz w:val="24"/>
          <w:szCs w:val="24"/>
        </w:rPr>
        <w:t xml:space="preserve"> (</w:t>
      </w:r>
      <w:proofErr w:type="spellStart"/>
      <w:r w:rsidR="00EC0100">
        <w:rPr>
          <w:rFonts w:ascii="Times New Roman" w:hAnsi="Times New Roman" w:cs="Times New Roman"/>
          <w:sz w:val="24"/>
          <w:szCs w:val="24"/>
        </w:rPr>
        <w:t>Mohl</w:t>
      </w:r>
      <w:proofErr w:type="spellEnd"/>
      <w:r w:rsidR="00EC0100">
        <w:rPr>
          <w:rFonts w:ascii="Times New Roman" w:hAnsi="Times New Roman" w:cs="Times New Roman"/>
          <w:sz w:val="24"/>
          <w:szCs w:val="24"/>
        </w:rPr>
        <w:t xml:space="preserve">, 2003). </w:t>
      </w:r>
    </w:p>
    <w:p w14:paraId="53382439" w14:textId="77777777" w:rsidR="00EF5142" w:rsidRDefault="005A15FE" w:rsidP="00515CF0">
      <w:pPr>
        <w:spacing w:line="480" w:lineRule="auto"/>
        <w:ind w:firstLine="720"/>
        <w:rPr>
          <w:rFonts w:ascii="Times New Roman" w:hAnsi="Times New Roman" w:cs="Times New Roman"/>
          <w:sz w:val="24"/>
        </w:rPr>
      </w:pPr>
      <w:r w:rsidRPr="005A15FE">
        <w:rPr>
          <w:rFonts w:ascii="Times New Roman" w:hAnsi="Times New Roman" w:cs="Times New Roman"/>
          <w:sz w:val="24"/>
          <w:szCs w:val="24"/>
        </w:rPr>
        <w:lastRenderedPageBreak/>
        <w:t xml:space="preserve">Urban politics in Miami has unveiled the attack on poor low-income communities </w:t>
      </w:r>
      <w:r w:rsidR="00435823">
        <w:rPr>
          <w:rFonts w:ascii="Times New Roman" w:hAnsi="Times New Roman" w:cs="Times New Roman"/>
          <w:sz w:val="24"/>
          <w:szCs w:val="24"/>
        </w:rPr>
        <w:t xml:space="preserve">at the hands of </w:t>
      </w:r>
      <w:r w:rsidRPr="005A15FE">
        <w:rPr>
          <w:rFonts w:ascii="Times New Roman" w:hAnsi="Times New Roman" w:cs="Times New Roman"/>
          <w:sz w:val="24"/>
          <w:szCs w:val="24"/>
        </w:rPr>
        <w:t>politicians and big businesses. Miami has one of the highest levels</w:t>
      </w:r>
      <w:r w:rsidRPr="005A15FE">
        <w:rPr>
          <w:rFonts w:ascii="Times New Roman" w:hAnsi="Times New Roman" w:cs="Times New Roman"/>
          <w:sz w:val="24"/>
        </w:rPr>
        <w:t xml:space="preserve"> of vacant public houses in the </w:t>
      </w:r>
      <w:proofErr w:type="gramStart"/>
      <w:r w:rsidRPr="005A15FE">
        <w:rPr>
          <w:rFonts w:ascii="Times New Roman" w:hAnsi="Times New Roman" w:cs="Times New Roman"/>
          <w:sz w:val="24"/>
        </w:rPr>
        <w:t>nation</w:t>
      </w:r>
      <w:proofErr w:type="gramEnd"/>
      <w:r w:rsidRPr="005A15FE">
        <w:rPr>
          <w:rFonts w:ascii="Times New Roman" w:hAnsi="Times New Roman" w:cs="Times New Roman"/>
          <w:sz w:val="24"/>
        </w:rPr>
        <w:t xml:space="preserve"> yet little has been done to fill these vacancies. City officials would rather allow the empty units to fall into despair, condemn them, and then “redevelop” them.  The failure to fill public housing is one major strategy to disperse poor communities</w:t>
      </w:r>
      <w:r>
        <w:rPr>
          <w:rFonts w:ascii="Times New Roman" w:hAnsi="Times New Roman" w:cs="Times New Roman"/>
          <w:sz w:val="24"/>
        </w:rPr>
        <w:t xml:space="preserve">. </w:t>
      </w:r>
      <w:r w:rsidR="001003A5" w:rsidRPr="001003A5">
        <w:rPr>
          <w:rFonts w:ascii="Times New Roman" w:hAnsi="Times New Roman" w:cs="Times New Roman"/>
          <w:sz w:val="24"/>
        </w:rPr>
        <w:t xml:space="preserve">Unfortunately, </w:t>
      </w:r>
      <w:r w:rsidR="001003A5">
        <w:rPr>
          <w:rFonts w:ascii="Times New Roman" w:hAnsi="Times New Roman" w:cs="Times New Roman"/>
          <w:sz w:val="24"/>
        </w:rPr>
        <w:t>the historic</w:t>
      </w:r>
      <w:r w:rsidR="00EF5142">
        <w:rPr>
          <w:rFonts w:ascii="Times New Roman" w:hAnsi="Times New Roman" w:cs="Times New Roman"/>
          <w:sz w:val="24"/>
        </w:rPr>
        <w:t xml:space="preserve"> Black neighborhood</w:t>
      </w:r>
      <w:r w:rsidR="001003A5">
        <w:rPr>
          <w:rFonts w:ascii="Times New Roman" w:hAnsi="Times New Roman" w:cs="Times New Roman"/>
          <w:sz w:val="24"/>
        </w:rPr>
        <w:t xml:space="preserve">, </w:t>
      </w:r>
      <w:proofErr w:type="spellStart"/>
      <w:r w:rsidR="001003A5" w:rsidRPr="001003A5">
        <w:rPr>
          <w:rFonts w:ascii="Times New Roman" w:hAnsi="Times New Roman" w:cs="Times New Roman"/>
          <w:sz w:val="24"/>
        </w:rPr>
        <w:t>Overtown</w:t>
      </w:r>
      <w:proofErr w:type="spellEnd"/>
      <w:r w:rsidR="001003A5">
        <w:rPr>
          <w:rFonts w:ascii="Times New Roman" w:hAnsi="Times New Roman" w:cs="Times New Roman"/>
          <w:sz w:val="24"/>
        </w:rPr>
        <w:t>,</w:t>
      </w:r>
      <w:r w:rsidR="001003A5" w:rsidRPr="001003A5">
        <w:rPr>
          <w:rFonts w:ascii="Times New Roman" w:hAnsi="Times New Roman" w:cs="Times New Roman"/>
          <w:sz w:val="24"/>
        </w:rPr>
        <w:t xml:space="preserve"> has been severely n</w:t>
      </w:r>
      <w:r w:rsidR="00C46538">
        <w:rPr>
          <w:rFonts w:ascii="Times New Roman" w:hAnsi="Times New Roman" w:cs="Times New Roman"/>
          <w:sz w:val="24"/>
        </w:rPr>
        <w:t>eglected for over fifty</w:t>
      </w:r>
      <w:r w:rsidR="001003A5">
        <w:rPr>
          <w:rFonts w:ascii="Times New Roman" w:hAnsi="Times New Roman" w:cs="Times New Roman"/>
          <w:sz w:val="24"/>
        </w:rPr>
        <w:t xml:space="preserve"> years. </w:t>
      </w:r>
      <w:r w:rsidR="007B4035">
        <w:rPr>
          <w:rFonts w:ascii="Times New Roman" w:hAnsi="Times New Roman" w:cs="Times New Roman"/>
          <w:sz w:val="24"/>
        </w:rPr>
        <w:t xml:space="preserve">Chang and Samara (2008) examined the gentrification of </w:t>
      </w:r>
      <w:proofErr w:type="spellStart"/>
      <w:r w:rsidR="001003A5">
        <w:rPr>
          <w:rFonts w:ascii="Times New Roman" w:hAnsi="Times New Roman" w:cs="Times New Roman"/>
          <w:sz w:val="24"/>
        </w:rPr>
        <w:t>Overtown</w:t>
      </w:r>
      <w:proofErr w:type="spellEnd"/>
      <w:r w:rsidR="001003A5">
        <w:rPr>
          <w:rFonts w:ascii="Times New Roman" w:hAnsi="Times New Roman" w:cs="Times New Roman"/>
          <w:sz w:val="24"/>
        </w:rPr>
        <w:t xml:space="preserve">. </w:t>
      </w:r>
      <w:r w:rsidR="007B4035">
        <w:rPr>
          <w:rFonts w:ascii="Times New Roman" w:hAnsi="Times New Roman" w:cs="Times New Roman"/>
          <w:sz w:val="24"/>
        </w:rPr>
        <w:t>Researchers found that more than fifty percent of its residents live in poverty. The average</w:t>
      </w:r>
      <w:r w:rsidR="00FF4309">
        <w:rPr>
          <w:rFonts w:ascii="Times New Roman" w:hAnsi="Times New Roman" w:cs="Times New Roman"/>
          <w:sz w:val="24"/>
        </w:rPr>
        <w:t xml:space="preserve"> annual</w:t>
      </w:r>
      <w:r w:rsidR="007B4035">
        <w:rPr>
          <w:rFonts w:ascii="Times New Roman" w:hAnsi="Times New Roman" w:cs="Times New Roman"/>
          <w:sz w:val="24"/>
        </w:rPr>
        <w:t xml:space="preserve"> income for those </w:t>
      </w:r>
      <w:r w:rsidR="003142B5">
        <w:rPr>
          <w:rFonts w:ascii="Times New Roman" w:hAnsi="Times New Roman" w:cs="Times New Roman"/>
          <w:sz w:val="24"/>
        </w:rPr>
        <w:t>residents’</w:t>
      </w:r>
      <w:r w:rsidR="006D03DF">
        <w:rPr>
          <w:rFonts w:ascii="Times New Roman" w:hAnsi="Times New Roman" w:cs="Times New Roman"/>
          <w:sz w:val="24"/>
        </w:rPr>
        <w:t xml:space="preserve"> averages around</w:t>
      </w:r>
      <w:r w:rsidR="00FF4309">
        <w:rPr>
          <w:rFonts w:ascii="Times New Roman" w:hAnsi="Times New Roman" w:cs="Times New Roman"/>
          <w:sz w:val="24"/>
        </w:rPr>
        <w:t xml:space="preserve"> $14,000 and approximately</w:t>
      </w:r>
      <w:r w:rsidR="007B4035">
        <w:rPr>
          <w:rFonts w:ascii="Times New Roman" w:hAnsi="Times New Roman" w:cs="Times New Roman"/>
          <w:sz w:val="24"/>
        </w:rPr>
        <w:t xml:space="preserve"> 90 percent of</w:t>
      </w:r>
      <w:r w:rsidR="00413424">
        <w:rPr>
          <w:rFonts w:ascii="Times New Roman" w:hAnsi="Times New Roman" w:cs="Times New Roman"/>
          <w:sz w:val="24"/>
        </w:rPr>
        <w:t xml:space="preserve"> the</w:t>
      </w:r>
      <w:r w:rsidR="007B4035">
        <w:rPr>
          <w:rFonts w:ascii="Times New Roman" w:hAnsi="Times New Roman" w:cs="Times New Roman"/>
          <w:sz w:val="24"/>
        </w:rPr>
        <w:t xml:space="preserve"> residents are renters. </w:t>
      </w:r>
      <w:r w:rsidR="001003A5">
        <w:rPr>
          <w:rFonts w:ascii="Times New Roman" w:hAnsi="Times New Roman" w:cs="Times New Roman"/>
          <w:sz w:val="24"/>
        </w:rPr>
        <w:t xml:space="preserve">In </w:t>
      </w:r>
      <w:r w:rsidR="00FB19B6">
        <w:rPr>
          <w:rFonts w:ascii="Times New Roman" w:hAnsi="Times New Roman" w:cs="Times New Roman"/>
          <w:sz w:val="24"/>
        </w:rPr>
        <w:t xml:space="preserve">recent years, private developers have been wanting to “revitalize” </w:t>
      </w:r>
      <w:proofErr w:type="spellStart"/>
      <w:r w:rsidR="00FB19B6">
        <w:rPr>
          <w:rFonts w:ascii="Times New Roman" w:hAnsi="Times New Roman" w:cs="Times New Roman"/>
          <w:sz w:val="24"/>
        </w:rPr>
        <w:t>Overtown</w:t>
      </w:r>
      <w:proofErr w:type="spellEnd"/>
      <w:r w:rsidR="00FB19B6">
        <w:rPr>
          <w:rFonts w:ascii="Times New Roman" w:hAnsi="Times New Roman" w:cs="Times New Roman"/>
          <w:sz w:val="24"/>
        </w:rPr>
        <w:t xml:space="preserve"> but the proximity of the Black neighborhood to Miami’s Downtown</w:t>
      </w:r>
      <w:r w:rsidR="00413424">
        <w:rPr>
          <w:rFonts w:ascii="Times New Roman" w:hAnsi="Times New Roman" w:cs="Times New Roman"/>
          <w:sz w:val="24"/>
        </w:rPr>
        <w:t xml:space="preserve"> area</w:t>
      </w:r>
      <w:r w:rsidR="00C46538">
        <w:rPr>
          <w:rFonts w:ascii="Times New Roman" w:hAnsi="Times New Roman" w:cs="Times New Roman"/>
          <w:sz w:val="24"/>
        </w:rPr>
        <w:t xml:space="preserve"> has created an obstacl</w:t>
      </w:r>
      <w:r w:rsidR="00EF5142">
        <w:rPr>
          <w:rFonts w:ascii="Times New Roman" w:hAnsi="Times New Roman" w:cs="Times New Roman"/>
          <w:sz w:val="24"/>
        </w:rPr>
        <w:t xml:space="preserve">e. </w:t>
      </w:r>
      <w:r w:rsidR="00782A24">
        <w:rPr>
          <w:rFonts w:ascii="Times New Roman" w:hAnsi="Times New Roman" w:cs="Times New Roman"/>
          <w:sz w:val="24"/>
        </w:rPr>
        <w:t>Therefore,</w:t>
      </w:r>
      <w:r w:rsidR="00EF5142">
        <w:rPr>
          <w:rFonts w:ascii="Times New Roman" w:hAnsi="Times New Roman" w:cs="Times New Roman"/>
          <w:sz w:val="24"/>
        </w:rPr>
        <w:t xml:space="preserve"> in order to</w:t>
      </w:r>
      <w:r w:rsidR="00C46538">
        <w:rPr>
          <w:rFonts w:ascii="Times New Roman" w:hAnsi="Times New Roman" w:cs="Times New Roman"/>
          <w:sz w:val="24"/>
        </w:rPr>
        <w:t xml:space="preserve"> vacate existing Black residents, the city allowed</w:t>
      </w:r>
      <w:r w:rsidR="00EA1A83">
        <w:rPr>
          <w:rFonts w:ascii="Times New Roman" w:hAnsi="Times New Roman" w:cs="Times New Roman"/>
          <w:sz w:val="24"/>
        </w:rPr>
        <w:t xml:space="preserve"> the</w:t>
      </w:r>
      <w:r w:rsidR="00C46538">
        <w:rPr>
          <w:rFonts w:ascii="Times New Roman" w:hAnsi="Times New Roman" w:cs="Times New Roman"/>
          <w:sz w:val="24"/>
        </w:rPr>
        <w:t xml:space="preserve"> development of luxury condominiums </w:t>
      </w:r>
      <w:r w:rsidR="00EF5142">
        <w:rPr>
          <w:rFonts w:ascii="Times New Roman" w:hAnsi="Times New Roman" w:cs="Times New Roman"/>
          <w:sz w:val="24"/>
        </w:rPr>
        <w:t xml:space="preserve">by Crosswind </w:t>
      </w:r>
      <w:r w:rsidR="00EA1A83">
        <w:rPr>
          <w:rFonts w:ascii="Times New Roman" w:hAnsi="Times New Roman" w:cs="Times New Roman"/>
          <w:sz w:val="24"/>
        </w:rPr>
        <w:t>Properties</w:t>
      </w:r>
      <w:r w:rsidR="00EF5142">
        <w:rPr>
          <w:rFonts w:ascii="Times New Roman" w:hAnsi="Times New Roman" w:cs="Times New Roman"/>
          <w:sz w:val="24"/>
        </w:rPr>
        <w:t>. The increase of property taxes by the condominiums will drive longtime residents out because increased monthly housing costs over $350 will be out of their</w:t>
      </w:r>
      <w:r w:rsidR="00364933">
        <w:rPr>
          <w:rFonts w:ascii="Times New Roman" w:hAnsi="Times New Roman" w:cs="Times New Roman"/>
          <w:sz w:val="24"/>
        </w:rPr>
        <w:t xml:space="preserve"> $775</w:t>
      </w:r>
      <w:r w:rsidR="00EF5142">
        <w:rPr>
          <w:rFonts w:ascii="Times New Roman" w:hAnsi="Times New Roman" w:cs="Times New Roman"/>
          <w:sz w:val="24"/>
        </w:rPr>
        <w:t xml:space="preserve"> price range (Samara and Chang 2008). </w:t>
      </w:r>
    </w:p>
    <w:p w14:paraId="2BD276D3" w14:textId="77777777" w:rsidR="001404B4" w:rsidRDefault="001404B4" w:rsidP="00515CF0">
      <w:pPr>
        <w:spacing w:line="480" w:lineRule="auto"/>
        <w:rPr>
          <w:rFonts w:ascii="Times New Roman" w:hAnsi="Times New Roman" w:cs="Times New Roman"/>
          <w:b/>
          <w:i/>
          <w:sz w:val="24"/>
        </w:rPr>
      </w:pPr>
      <w:r>
        <w:rPr>
          <w:rFonts w:ascii="Times New Roman" w:hAnsi="Times New Roman" w:cs="Times New Roman"/>
          <w:b/>
          <w:i/>
          <w:sz w:val="24"/>
        </w:rPr>
        <w:t>Coastal Flooding in Miami</w:t>
      </w:r>
    </w:p>
    <w:p w14:paraId="44254781" w14:textId="77777777" w:rsidR="001404B4" w:rsidRDefault="001404B4" w:rsidP="00515CF0">
      <w:pPr>
        <w:spacing w:line="480" w:lineRule="auto"/>
        <w:ind w:firstLine="720"/>
        <w:rPr>
          <w:rFonts w:ascii="Times New Roman" w:hAnsi="Times New Roman" w:cs="Times New Roman"/>
          <w:sz w:val="24"/>
        </w:rPr>
      </w:pPr>
      <w:r w:rsidRPr="00782A24">
        <w:rPr>
          <w:rFonts w:ascii="Times New Roman" w:hAnsi="Times New Roman" w:cs="Times New Roman"/>
          <w:sz w:val="24"/>
        </w:rPr>
        <w:t>Florida is one of the most vulnerable areas to sea-level rise due to its low elevation, large population concentrations, and economic importance. Accelerated rates of sea-level rise have caused a significant increase in flooding frequency in several coastal communities in Florida.</w:t>
      </w:r>
      <w:r>
        <w:rPr>
          <w:rFonts w:ascii="Times New Roman" w:hAnsi="Times New Roman" w:cs="Times New Roman"/>
          <w:sz w:val="24"/>
        </w:rPr>
        <w:t xml:space="preserve"> A study led by the University of Miami (UM) </w:t>
      </w:r>
      <w:r w:rsidRPr="00B272BB">
        <w:rPr>
          <w:rFonts w:ascii="Times New Roman" w:hAnsi="Times New Roman" w:cs="Times New Roman"/>
          <w:sz w:val="24"/>
        </w:rPr>
        <w:t>Rosenstiel School of Marine and Atmospheric Science</w:t>
      </w:r>
      <w:r>
        <w:rPr>
          <w:rFonts w:ascii="Times New Roman" w:hAnsi="Times New Roman" w:cs="Times New Roman"/>
          <w:sz w:val="24"/>
        </w:rPr>
        <w:t xml:space="preserve"> </w:t>
      </w:r>
      <w:r w:rsidRPr="00B272BB">
        <w:rPr>
          <w:rFonts w:ascii="Times New Roman" w:hAnsi="Times New Roman" w:cs="Times New Roman"/>
          <w:sz w:val="24"/>
        </w:rPr>
        <w:t xml:space="preserve">found that Miami Beach flood events have significantly increased over the last decade due to an acceleration of sea-level rise in South Florida. The researchers suggest that regional sea-level projections should be used in place of global projections to better prepare for future </w:t>
      </w:r>
      <w:r w:rsidRPr="00B272BB">
        <w:rPr>
          <w:rFonts w:ascii="Times New Roman" w:hAnsi="Times New Roman" w:cs="Times New Roman"/>
          <w:sz w:val="24"/>
        </w:rPr>
        <w:lastRenderedPageBreak/>
        <w:t>flood hazards in the region.</w:t>
      </w:r>
      <w:r>
        <w:rPr>
          <w:rFonts w:ascii="Times New Roman" w:hAnsi="Times New Roman" w:cs="Times New Roman"/>
          <w:sz w:val="24"/>
        </w:rPr>
        <w:t xml:space="preserve"> </w:t>
      </w:r>
      <w:r w:rsidRPr="00B272BB">
        <w:rPr>
          <w:rFonts w:ascii="Times New Roman" w:hAnsi="Times New Roman" w:cs="Times New Roman"/>
          <w:sz w:val="24"/>
        </w:rPr>
        <w:t>To quantify the flood hazard in Miami Beach, the UM Rosenstiel School researchers analyzed tide and rain-gauge records, media reports, insurance claims, and photos of flooding events on Miami Beach and in Miami since 2006. The insurance claims and media reports helped the researchers pinpoint the</w:t>
      </w:r>
      <w:r>
        <w:rPr>
          <w:rFonts w:ascii="Times New Roman" w:hAnsi="Times New Roman" w:cs="Times New Roman"/>
          <w:sz w:val="24"/>
        </w:rPr>
        <w:t xml:space="preserve"> date and type of flood events. </w:t>
      </w:r>
      <w:r w:rsidRPr="00B272BB">
        <w:rPr>
          <w:rFonts w:ascii="Times New Roman" w:hAnsi="Times New Roman" w:cs="Times New Roman"/>
          <w:sz w:val="24"/>
        </w:rPr>
        <w:t xml:space="preserve">"Our results show that the effect of sea-level rise is real and affecting the daily life of people living in low-lying coastal communities, such as Miami Beach," said Shimon </w:t>
      </w:r>
      <w:proofErr w:type="spellStart"/>
      <w:r w:rsidRPr="00B272BB">
        <w:rPr>
          <w:rFonts w:ascii="Times New Roman" w:hAnsi="Times New Roman" w:cs="Times New Roman"/>
          <w:sz w:val="24"/>
        </w:rPr>
        <w:t>Wdowinski</w:t>
      </w:r>
      <w:proofErr w:type="spellEnd"/>
      <w:r w:rsidRPr="00B272BB">
        <w:rPr>
          <w:rFonts w:ascii="Times New Roman" w:hAnsi="Times New Roman" w:cs="Times New Roman"/>
          <w:sz w:val="24"/>
        </w:rPr>
        <w:t>, UM Rosenstiel School research professor of marine geosciences, and lead author of the study.</w:t>
      </w:r>
      <w:r>
        <w:rPr>
          <w:rFonts w:ascii="Times New Roman" w:hAnsi="Times New Roman" w:cs="Times New Roman"/>
          <w:sz w:val="24"/>
        </w:rPr>
        <w:t xml:space="preserve"> </w:t>
      </w:r>
      <w:r w:rsidRPr="00B272BB">
        <w:rPr>
          <w:rFonts w:ascii="Times New Roman" w:hAnsi="Times New Roman" w:cs="Times New Roman"/>
          <w:sz w:val="24"/>
        </w:rPr>
        <w:t>The results showed that the flooding frequency in Miami Beach has significantly increased after 2006 mainly due to increasing number of high-tide flooding events. The increased flooding frequency coincides with acceleration in the rate of sea level rise in South Florida. The average rate o</w:t>
      </w:r>
      <w:r>
        <w:rPr>
          <w:rFonts w:ascii="Times New Roman" w:hAnsi="Times New Roman" w:cs="Times New Roman"/>
          <w:sz w:val="24"/>
        </w:rPr>
        <w:t xml:space="preserve">f </w:t>
      </w:r>
      <w:r w:rsidR="00364933">
        <w:rPr>
          <w:rFonts w:ascii="Times New Roman" w:hAnsi="Times New Roman" w:cs="Times New Roman"/>
          <w:sz w:val="24"/>
        </w:rPr>
        <w:t xml:space="preserve">sea-level rise increased by six </w:t>
      </w:r>
      <w:r w:rsidRPr="00B272BB">
        <w:rPr>
          <w:rFonts w:ascii="Times New Roman" w:hAnsi="Times New Roman" w:cs="Times New Roman"/>
          <w:sz w:val="24"/>
        </w:rPr>
        <w:t>millimeters per ye</w:t>
      </w:r>
      <w:r>
        <w:rPr>
          <w:rFonts w:ascii="Times New Roman" w:hAnsi="Times New Roman" w:cs="Times New Roman"/>
          <w:sz w:val="24"/>
        </w:rPr>
        <w:t>ar over the last decade – from three</w:t>
      </w:r>
      <w:r w:rsidRPr="00B272BB">
        <w:rPr>
          <w:rFonts w:ascii="Times New Roman" w:hAnsi="Times New Roman" w:cs="Times New Roman"/>
          <w:sz w:val="24"/>
        </w:rPr>
        <w:t xml:space="preserve"> millimeters per year before 2006 to </w:t>
      </w:r>
      <w:r w:rsidR="00364933">
        <w:rPr>
          <w:rFonts w:ascii="Times New Roman" w:hAnsi="Times New Roman" w:cs="Times New Roman"/>
          <w:sz w:val="24"/>
        </w:rPr>
        <w:t>nine</w:t>
      </w:r>
      <w:r w:rsidRPr="00B272BB">
        <w:rPr>
          <w:rFonts w:ascii="Times New Roman" w:hAnsi="Times New Roman" w:cs="Times New Roman"/>
          <w:sz w:val="24"/>
        </w:rPr>
        <w:t xml:space="preserve"> millimeters per year after 2006.</w:t>
      </w:r>
      <w:r>
        <w:rPr>
          <w:rFonts w:ascii="Times New Roman" w:hAnsi="Times New Roman" w:cs="Times New Roman"/>
          <w:sz w:val="24"/>
        </w:rPr>
        <w:t xml:space="preserve"> </w:t>
      </w:r>
      <w:r w:rsidRPr="00B272BB">
        <w:rPr>
          <w:rFonts w:ascii="Times New Roman" w:hAnsi="Times New Roman" w:cs="Times New Roman"/>
          <w:sz w:val="24"/>
        </w:rPr>
        <w:t xml:space="preserve">The study also provides new evidence that connects the weakening of the Gulf Stream with sea-level rise along the US Atlantic </w:t>
      </w:r>
      <w:r w:rsidR="00444C3F" w:rsidRPr="00B272BB">
        <w:rPr>
          <w:rFonts w:ascii="Times New Roman" w:hAnsi="Times New Roman" w:cs="Times New Roman"/>
          <w:sz w:val="24"/>
        </w:rPr>
        <w:t>coast.</w:t>
      </w:r>
      <w:r w:rsidR="00444C3F">
        <w:rPr>
          <w:rFonts w:ascii="Times New Roman" w:hAnsi="Times New Roman" w:cs="Times New Roman"/>
          <w:sz w:val="24"/>
        </w:rPr>
        <w:t xml:space="preserve"> (Bray, Kirtman, and </w:t>
      </w:r>
      <w:proofErr w:type="spellStart"/>
      <w:r w:rsidR="00444C3F">
        <w:rPr>
          <w:rFonts w:ascii="Times New Roman" w:hAnsi="Times New Roman" w:cs="Times New Roman"/>
          <w:sz w:val="24"/>
        </w:rPr>
        <w:t>Wdowinski</w:t>
      </w:r>
      <w:proofErr w:type="spellEnd"/>
      <w:r w:rsidR="00444C3F">
        <w:rPr>
          <w:rFonts w:ascii="Times New Roman" w:hAnsi="Times New Roman" w:cs="Times New Roman"/>
          <w:sz w:val="24"/>
        </w:rPr>
        <w:t>, 2016)</w:t>
      </w:r>
    </w:p>
    <w:p w14:paraId="65350B4F" w14:textId="77777777" w:rsidR="00241FC9" w:rsidRPr="00782A24" w:rsidRDefault="00795A26" w:rsidP="00515CF0">
      <w:pPr>
        <w:spacing w:line="480" w:lineRule="auto"/>
        <w:rPr>
          <w:rFonts w:ascii="Times New Roman" w:hAnsi="Times New Roman" w:cs="Times New Roman"/>
          <w:b/>
          <w:i/>
          <w:sz w:val="24"/>
        </w:rPr>
      </w:pPr>
      <w:r w:rsidRPr="00782A24">
        <w:rPr>
          <w:rFonts w:ascii="Times New Roman" w:hAnsi="Times New Roman" w:cs="Times New Roman"/>
          <w:b/>
          <w:i/>
          <w:sz w:val="24"/>
        </w:rPr>
        <w:t>Rising Sea Levels and its E</w:t>
      </w:r>
      <w:r w:rsidR="00241FC9" w:rsidRPr="00782A24">
        <w:rPr>
          <w:rFonts w:ascii="Times New Roman" w:hAnsi="Times New Roman" w:cs="Times New Roman"/>
          <w:b/>
          <w:i/>
          <w:sz w:val="24"/>
        </w:rPr>
        <w:t xml:space="preserve">ffect on the Real Estate Market </w:t>
      </w:r>
    </w:p>
    <w:p w14:paraId="3EFFC1AC" w14:textId="77777777" w:rsidR="004F1A2A" w:rsidRDefault="004F1A2A" w:rsidP="00515CF0">
      <w:pPr>
        <w:spacing w:line="480" w:lineRule="auto"/>
        <w:ind w:firstLine="720"/>
        <w:rPr>
          <w:rFonts w:ascii="Times New Roman" w:hAnsi="Times New Roman" w:cs="Times New Roman"/>
          <w:sz w:val="24"/>
        </w:rPr>
      </w:pPr>
      <w:r w:rsidRPr="004F1A2A">
        <w:rPr>
          <w:rFonts w:ascii="Times New Roman" w:hAnsi="Times New Roman" w:cs="Times New Roman"/>
          <w:sz w:val="24"/>
        </w:rPr>
        <w:t>Climate change has posed a threat to the coastal real estate markets along the United States. The accelerated speed of Sea Level</w:t>
      </w:r>
      <w:r>
        <w:rPr>
          <w:rFonts w:ascii="Times New Roman" w:hAnsi="Times New Roman" w:cs="Times New Roman"/>
          <w:sz w:val="24"/>
        </w:rPr>
        <w:t xml:space="preserve"> Rise</w:t>
      </w:r>
      <w:r w:rsidR="00EF5142">
        <w:rPr>
          <w:rFonts w:ascii="Times New Roman" w:hAnsi="Times New Roman" w:cs="Times New Roman"/>
          <w:sz w:val="24"/>
        </w:rPr>
        <w:t xml:space="preserve"> </w:t>
      </w:r>
      <w:r w:rsidR="00271EDC">
        <w:rPr>
          <w:rFonts w:ascii="Times New Roman" w:hAnsi="Times New Roman" w:cs="Times New Roman"/>
          <w:sz w:val="24"/>
        </w:rPr>
        <w:t>(SLR)</w:t>
      </w:r>
      <w:r>
        <w:rPr>
          <w:rFonts w:ascii="Times New Roman" w:hAnsi="Times New Roman" w:cs="Times New Roman"/>
          <w:sz w:val="24"/>
        </w:rPr>
        <w:t xml:space="preserve"> has called for a demand for</w:t>
      </w:r>
      <w:r w:rsidRPr="004F1A2A">
        <w:rPr>
          <w:rFonts w:ascii="Times New Roman" w:hAnsi="Times New Roman" w:cs="Times New Roman"/>
          <w:sz w:val="24"/>
        </w:rPr>
        <w:t xml:space="preserve"> high elevated properties. According to a </w:t>
      </w:r>
      <w:r>
        <w:rPr>
          <w:rFonts w:ascii="Times New Roman" w:hAnsi="Times New Roman" w:cs="Times New Roman"/>
          <w:sz w:val="24"/>
        </w:rPr>
        <w:t xml:space="preserve">Harvard </w:t>
      </w:r>
      <w:r w:rsidRPr="004F1A2A">
        <w:rPr>
          <w:rFonts w:ascii="Times New Roman" w:hAnsi="Times New Roman" w:cs="Times New Roman"/>
          <w:sz w:val="24"/>
        </w:rPr>
        <w:t xml:space="preserve">case study, conducted by Hill, </w:t>
      </w:r>
      <w:r w:rsidR="00271EDC">
        <w:rPr>
          <w:rFonts w:ascii="Times New Roman" w:hAnsi="Times New Roman" w:cs="Times New Roman"/>
          <w:sz w:val="24"/>
        </w:rPr>
        <w:t xml:space="preserve">Keenan, and </w:t>
      </w:r>
      <w:proofErr w:type="spellStart"/>
      <w:r w:rsidR="00271EDC">
        <w:rPr>
          <w:rFonts w:ascii="Times New Roman" w:hAnsi="Times New Roman" w:cs="Times New Roman"/>
          <w:sz w:val="24"/>
        </w:rPr>
        <w:t>Gumber</w:t>
      </w:r>
      <w:proofErr w:type="spellEnd"/>
      <w:r w:rsidR="00271EDC">
        <w:rPr>
          <w:rFonts w:ascii="Times New Roman" w:hAnsi="Times New Roman" w:cs="Times New Roman"/>
          <w:sz w:val="24"/>
        </w:rPr>
        <w:t xml:space="preserve">, </w:t>
      </w:r>
      <w:r w:rsidR="00271EDC" w:rsidRPr="004F1A2A">
        <w:rPr>
          <w:rFonts w:ascii="Times New Roman" w:hAnsi="Times New Roman" w:cs="Times New Roman"/>
          <w:sz w:val="24"/>
        </w:rPr>
        <w:t>single</w:t>
      </w:r>
      <w:r w:rsidR="00271EDC" w:rsidRPr="00271EDC">
        <w:rPr>
          <w:rFonts w:ascii="Times New Roman" w:hAnsi="Times New Roman" w:cs="Times New Roman"/>
          <w:sz w:val="24"/>
        </w:rPr>
        <w:t xml:space="preserve"> family homes in Miami-Dade County’s higher elevation neighborhoods </w:t>
      </w:r>
      <w:r w:rsidR="00EA1A83">
        <w:rPr>
          <w:rFonts w:ascii="Times New Roman" w:hAnsi="Times New Roman" w:cs="Times New Roman"/>
          <w:sz w:val="24"/>
        </w:rPr>
        <w:t xml:space="preserve">are experiencing an increase in </w:t>
      </w:r>
      <w:r w:rsidR="00271EDC" w:rsidRPr="00271EDC">
        <w:rPr>
          <w:rFonts w:ascii="Times New Roman" w:hAnsi="Times New Roman" w:cs="Times New Roman"/>
          <w:sz w:val="24"/>
        </w:rPr>
        <w:t>value while lower elevation properties seemed to be underperforming since 2000.</w:t>
      </w:r>
      <w:r w:rsidRPr="004F1A2A">
        <w:rPr>
          <w:rFonts w:ascii="Times New Roman" w:hAnsi="Times New Roman" w:cs="Times New Roman"/>
          <w:sz w:val="24"/>
        </w:rPr>
        <w:t xml:space="preserve">Their findings suggest </w:t>
      </w:r>
      <w:r w:rsidR="00271EDC" w:rsidRPr="00271EDC">
        <w:rPr>
          <w:rFonts w:ascii="Times New Roman" w:hAnsi="Times New Roman" w:cs="Times New Roman"/>
          <w:sz w:val="24"/>
        </w:rPr>
        <w:t>as more consumers choose to avoid the risks and nuisance of flooding, gentrification in high- elevation communities will accelerate.</w:t>
      </w:r>
      <w:r w:rsidRPr="004F1A2A">
        <w:rPr>
          <w:rFonts w:ascii="Times New Roman" w:hAnsi="Times New Roman" w:cs="Times New Roman"/>
          <w:sz w:val="24"/>
        </w:rPr>
        <w:t xml:space="preserve"> Unfortunately, those </w:t>
      </w:r>
      <w:r w:rsidRPr="004F1A2A">
        <w:rPr>
          <w:rFonts w:ascii="Times New Roman" w:hAnsi="Times New Roman" w:cs="Times New Roman"/>
          <w:sz w:val="24"/>
        </w:rPr>
        <w:lastRenderedPageBreak/>
        <w:t>preferences for h</w:t>
      </w:r>
      <w:r>
        <w:rPr>
          <w:rFonts w:ascii="Times New Roman" w:hAnsi="Times New Roman" w:cs="Times New Roman"/>
          <w:sz w:val="24"/>
        </w:rPr>
        <w:t>igher grounds by the wealthy are the cause of</w:t>
      </w:r>
      <w:r w:rsidRPr="004F1A2A">
        <w:rPr>
          <w:rFonts w:ascii="Times New Roman" w:hAnsi="Times New Roman" w:cs="Times New Roman"/>
          <w:sz w:val="24"/>
        </w:rPr>
        <w:t xml:space="preserve"> the removal and displacement of existing low-income minority residents (Keenan, Hill, </w:t>
      </w:r>
      <w:proofErr w:type="spellStart"/>
      <w:r w:rsidRPr="004F1A2A">
        <w:rPr>
          <w:rFonts w:ascii="Times New Roman" w:hAnsi="Times New Roman" w:cs="Times New Roman"/>
          <w:sz w:val="24"/>
        </w:rPr>
        <w:t>Gumber</w:t>
      </w:r>
      <w:proofErr w:type="spellEnd"/>
      <w:r w:rsidRPr="004F1A2A">
        <w:rPr>
          <w:rFonts w:ascii="Times New Roman" w:hAnsi="Times New Roman" w:cs="Times New Roman"/>
          <w:sz w:val="24"/>
        </w:rPr>
        <w:t xml:space="preserve"> 2018).</w:t>
      </w:r>
    </w:p>
    <w:p w14:paraId="74B5B381" w14:textId="77777777" w:rsidR="001404B4" w:rsidRDefault="004F1A2A" w:rsidP="00515CF0">
      <w:pPr>
        <w:spacing w:line="480" w:lineRule="auto"/>
        <w:ind w:firstLine="720"/>
        <w:rPr>
          <w:rFonts w:ascii="Times New Roman" w:hAnsi="Times New Roman" w:cs="Times New Roman"/>
          <w:sz w:val="24"/>
        </w:rPr>
      </w:pPr>
      <w:r>
        <w:rPr>
          <w:rFonts w:ascii="Times New Roman" w:hAnsi="Times New Roman" w:cs="Times New Roman"/>
          <w:sz w:val="24"/>
        </w:rPr>
        <w:t>Similar to the Harvard case study, McCarthy</w:t>
      </w:r>
      <w:r w:rsidR="00FC0D8C">
        <w:rPr>
          <w:rFonts w:ascii="Times New Roman" w:hAnsi="Times New Roman" w:cs="Times New Roman"/>
          <w:sz w:val="24"/>
        </w:rPr>
        <w:t xml:space="preserve"> (2018) </w:t>
      </w:r>
      <w:r w:rsidR="00FF4309">
        <w:rPr>
          <w:rFonts w:ascii="Times New Roman" w:hAnsi="Times New Roman" w:cs="Times New Roman"/>
          <w:sz w:val="24"/>
        </w:rPr>
        <w:t>discovered</w:t>
      </w:r>
      <w:r w:rsidR="00593DC1">
        <w:rPr>
          <w:rFonts w:ascii="Times New Roman" w:hAnsi="Times New Roman" w:cs="Times New Roman"/>
          <w:sz w:val="24"/>
        </w:rPr>
        <w:t xml:space="preserve"> risin</w:t>
      </w:r>
      <w:r w:rsidR="00910A68">
        <w:rPr>
          <w:rFonts w:ascii="Times New Roman" w:hAnsi="Times New Roman" w:cs="Times New Roman"/>
          <w:sz w:val="24"/>
        </w:rPr>
        <w:t xml:space="preserve">g sea levels are damaging </w:t>
      </w:r>
      <w:r>
        <w:rPr>
          <w:rFonts w:ascii="Times New Roman" w:hAnsi="Times New Roman" w:cs="Times New Roman"/>
          <w:sz w:val="24"/>
        </w:rPr>
        <w:t xml:space="preserve">coastal </w:t>
      </w:r>
      <w:r w:rsidR="00910A68">
        <w:rPr>
          <w:rFonts w:ascii="Times New Roman" w:hAnsi="Times New Roman" w:cs="Times New Roman"/>
          <w:sz w:val="24"/>
        </w:rPr>
        <w:t xml:space="preserve">properties </w:t>
      </w:r>
      <w:r>
        <w:rPr>
          <w:rFonts w:ascii="Times New Roman" w:hAnsi="Times New Roman" w:cs="Times New Roman"/>
          <w:sz w:val="24"/>
        </w:rPr>
        <w:t>around the nation</w:t>
      </w:r>
      <w:r w:rsidR="00593DC1">
        <w:rPr>
          <w:rFonts w:ascii="Times New Roman" w:hAnsi="Times New Roman" w:cs="Times New Roman"/>
          <w:sz w:val="24"/>
        </w:rPr>
        <w:t>, ultimately forcing business</w:t>
      </w:r>
      <w:r>
        <w:rPr>
          <w:rFonts w:ascii="Times New Roman" w:hAnsi="Times New Roman" w:cs="Times New Roman"/>
          <w:sz w:val="24"/>
        </w:rPr>
        <w:t xml:space="preserve"> </w:t>
      </w:r>
      <w:r w:rsidR="00910A68">
        <w:rPr>
          <w:rFonts w:ascii="Times New Roman" w:hAnsi="Times New Roman" w:cs="Times New Roman"/>
          <w:sz w:val="24"/>
        </w:rPr>
        <w:t xml:space="preserve">and </w:t>
      </w:r>
      <w:proofErr w:type="gramStart"/>
      <w:r w:rsidR="00910A68">
        <w:rPr>
          <w:rFonts w:ascii="Times New Roman" w:hAnsi="Times New Roman" w:cs="Times New Roman"/>
          <w:sz w:val="24"/>
        </w:rPr>
        <w:t>home</w:t>
      </w:r>
      <w:r w:rsidR="00593DC1">
        <w:rPr>
          <w:rFonts w:ascii="Times New Roman" w:hAnsi="Times New Roman" w:cs="Times New Roman"/>
          <w:sz w:val="24"/>
        </w:rPr>
        <w:t xml:space="preserve"> owners</w:t>
      </w:r>
      <w:proofErr w:type="gramEnd"/>
      <w:r w:rsidR="00593DC1">
        <w:rPr>
          <w:rFonts w:ascii="Times New Roman" w:hAnsi="Times New Roman" w:cs="Times New Roman"/>
          <w:sz w:val="24"/>
        </w:rPr>
        <w:t xml:space="preserve"> to relocate to higher grounds. The influx of wealthy residents to </w:t>
      </w:r>
      <w:r w:rsidR="00070D38">
        <w:rPr>
          <w:rFonts w:ascii="Times New Roman" w:hAnsi="Times New Roman" w:cs="Times New Roman"/>
          <w:sz w:val="24"/>
        </w:rPr>
        <w:t>lower income communities</w:t>
      </w:r>
      <w:r w:rsidR="001003A5">
        <w:rPr>
          <w:rFonts w:ascii="Times New Roman" w:hAnsi="Times New Roman" w:cs="Times New Roman"/>
          <w:sz w:val="24"/>
        </w:rPr>
        <w:t xml:space="preserve"> in pursuit of fleeing environmentally vulnerable areas</w:t>
      </w:r>
      <w:r w:rsidR="00593DC1">
        <w:rPr>
          <w:rFonts w:ascii="Times New Roman" w:hAnsi="Times New Roman" w:cs="Times New Roman"/>
          <w:sz w:val="24"/>
        </w:rPr>
        <w:t xml:space="preserve"> is called climate gentrification.  </w:t>
      </w:r>
      <w:r w:rsidR="00910A68">
        <w:rPr>
          <w:rFonts w:ascii="Times New Roman" w:hAnsi="Times New Roman" w:cs="Times New Roman"/>
          <w:sz w:val="24"/>
        </w:rPr>
        <w:t>The residents who are greatly affected the most by climate gentrification are low</w:t>
      </w:r>
      <w:r w:rsidR="001404B4">
        <w:rPr>
          <w:rFonts w:ascii="Times New Roman" w:hAnsi="Times New Roman" w:cs="Times New Roman"/>
          <w:sz w:val="24"/>
        </w:rPr>
        <w:t>er-</w:t>
      </w:r>
      <w:r w:rsidR="00910A68">
        <w:rPr>
          <w:rFonts w:ascii="Times New Roman" w:hAnsi="Times New Roman" w:cs="Times New Roman"/>
          <w:sz w:val="24"/>
        </w:rPr>
        <w:t>income minorities</w:t>
      </w:r>
      <w:r w:rsidR="003142B5">
        <w:rPr>
          <w:rFonts w:ascii="Times New Roman" w:hAnsi="Times New Roman" w:cs="Times New Roman"/>
          <w:sz w:val="24"/>
        </w:rPr>
        <w:t>.</w:t>
      </w:r>
      <w:r>
        <w:rPr>
          <w:rFonts w:ascii="Times New Roman" w:hAnsi="Times New Roman" w:cs="Times New Roman"/>
          <w:sz w:val="24"/>
        </w:rPr>
        <w:t xml:space="preserve"> Based on McCarthy’s findings</w:t>
      </w:r>
      <w:r w:rsidR="00FF4309">
        <w:rPr>
          <w:rFonts w:ascii="Times New Roman" w:hAnsi="Times New Roman" w:cs="Times New Roman"/>
          <w:sz w:val="24"/>
        </w:rPr>
        <w:t>, properties in Miami that are elevated five to fifteen above sea level, are worth more now and essentially will be worth more in the future. For instance</w:t>
      </w:r>
      <w:r w:rsidR="00241FC9">
        <w:rPr>
          <w:rFonts w:ascii="Times New Roman" w:hAnsi="Times New Roman" w:cs="Times New Roman"/>
          <w:sz w:val="24"/>
        </w:rPr>
        <w:t>, Little Hai</w:t>
      </w:r>
      <w:r w:rsidR="00271EDC">
        <w:rPr>
          <w:rFonts w:ascii="Times New Roman" w:hAnsi="Times New Roman" w:cs="Times New Roman"/>
          <w:sz w:val="24"/>
        </w:rPr>
        <w:t>ti, Miami sits approximately seven</w:t>
      </w:r>
      <w:r w:rsidR="00241FC9">
        <w:rPr>
          <w:rFonts w:ascii="Times New Roman" w:hAnsi="Times New Roman" w:cs="Times New Roman"/>
          <w:sz w:val="24"/>
        </w:rPr>
        <w:t xml:space="preserve"> feet above sea level and due to its position</w:t>
      </w:r>
      <w:r w:rsidR="008C51F7">
        <w:rPr>
          <w:rFonts w:ascii="Times New Roman" w:hAnsi="Times New Roman" w:cs="Times New Roman"/>
          <w:sz w:val="24"/>
        </w:rPr>
        <w:t xml:space="preserve"> and underdevelopment, private developers are buying property at cheap rates, raising property taxes and pricing out </w:t>
      </w:r>
      <w:r w:rsidR="00271EDC">
        <w:rPr>
          <w:rFonts w:ascii="Times New Roman" w:hAnsi="Times New Roman" w:cs="Times New Roman"/>
          <w:sz w:val="24"/>
        </w:rPr>
        <w:t>longtime</w:t>
      </w:r>
      <w:r w:rsidR="008C51F7">
        <w:rPr>
          <w:rFonts w:ascii="Times New Roman" w:hAnsi="Times New Roman" w:cs="Times New Roman"/>
          <w:sz w:val="24"/>
        </w:rPr>
        <w:t xml:space="preserve"> </w:t>
      </w:r>
      <w:r>
        <w:rPr>
          <w:rFonts w:ascii="Times New Roman" w:hAnsi="Times New Roman" w:cs="Times New Roman"/>
          <w:sz w:val="24"/>
        </w:rPr>
        <w:t>residents</w:t>
      </w:r>
      <w:r w:rsidR="00271EDC">
        <w:rPr>
          <w:rFonts w:ascii="Times New Roman" w:hAnsi="Times New Roman" w:cs="Times New Roman"/>
          <w:sz w:val="24"/>
        </w:rPr>
        <w:t xml:space="preserve"> (McCarthy, 2018). These recent studies have begun to provide insight</w:t>
      </w:r>
      <w:r w:rsidR="00C46538">
        <w:rPr>
          <w:rFonts w:ascii="Times New Roman" w:hAnsi="Times New Roman" w:cs="Times New Roman"/>
          <w:sz w:val="24"/>
        </w:rPr>
        <w:t xml:space="preserve"> on why the culture of </w:t>
      </w:r>
      <w:proofErr w:type="gramStart"/>
      <w:r w:rsidR="00C46538">
        <w:rPr>
          <w:rFonts w:ascii="Times New Roman" w:hAnsi="Times New Roman" w:cs="Times New Roman"/>
          <w:sz w:val="24"/>
        </w:rPr>
        <w:t>inner city</w:t>
      </w:r>
      <w:proofErr w:type="gramEnd"/>
      <w:r w:rsidR="00C46538">
        <w:rPr>
          <w:rFonts w:ascii="Times New Roman" w:hAnsi="Times New Roman" w:cs="Times New Roman"/>
          <w:sz w:val="24"/>
        </w:rPr>
        <w:t xml:space="preserve"> communities in Dade county are</w:t>
      </w:r>
      <w:r w:rsidR="001404B4">
        <w:rPr>
          <w:rFonts w:ascii="Times New Roman" w:hAnsi="Times New Roman" w:cs="Times New Roman"/>
          <w:sz w:val="24"/>
        </w:rPr>
        <w:t xml:space="preserve"> being replaced by “modern, trendy” establishments. </w:t>
      </w:r>
    </w:p>
    <w:p w14:paraId="79B45BC3" w14:textId="77777777" w:rsidR="00FC24F7" w:rsidRDefault="00FC24F7" w:rsidP="00515CF0">
      <w:pPr>
        <w:spacing w:line="480" w:lineRule="auto"/>
        <w:rPr>
          <w:rFonts w:ascii="Times New Roman" w:hAnsi="Times New Roman" w:cs="Times New Roman"/>
          <w:b/>
          <w:i/>
          <w:sz w:val="24"/>
        </w:rPr>
      </w:pPr>
      <w:r>
        <w:rPr>
          <w:rFonts w:ascii="Times New Roman" w:hAnsi="Times New Roman" w:cs="Times New Roman"/>
          <w:b/>
          <w:i/>
          <w:sz w:val="24"/>
        </w:rPr>
        <w:t xml:space="preserve">Fighting Gentrification with Policy </w:t>
      </w:r>
    </w:p>
    <w:p w14:paraId="17314A71" w14:textId="77777777" w:rsidR="00FC24F7" w:rsidRDefault="00FC24F7" w:rsidP="00515CF0">
      <w:pPr>
        <w:spacing w:line="480" w:lineRule="auto"/>
        <w:rPr>
          <w:rFonts w:ascii="Times New Roman" w:hAnsi="Times New Roman" w:cs="Times New Roman"/>
          <w:sz w:val="24"/>
        </w:rPr>
      </w:pPr>
      <w:r>
        <w:rPr>
          <w:rFonts w:ascii="Times New Roman" w:hAnsi="Times New Roman" w:cs="Times New Roman"/>
          <w:sz w:val="24"/>
        </w:rPr>
        <w:tab/>
        <w:t xml:space="preserve">Climate gentrification may seem inevitable but local governments can implement policies to subdue it. </w:t>
      </w:r>
      <w:r w:rsidRPr="00FC24F7">
        <w:rPr>
          <w:rFonts w:ascii="Times New Roman" w:hAnsi="Times New Roman" w:cs="Times New Roman"/>
          <w:sz w:val="24"/>
        </w:rPr>
        <w:t>For example, improving public infrastructure can make a city more resilient to weather events. The city</w:t>
      </w:r>
      <w:r>
        <w:rPr>
          <w:rFonts w:ascii="Times New Roman" w:hAnsi="Times New Roman" w:cs="Times New Roman"/>
          <w:sz w:val="24"/>
        </w:rPr>
        <w:t xml:space="preserve"> of Galveston, Texas, built a ten</w:t>
      </w:r>
      <w:r w:rsidRPr="00FC24F7">
        <w:rPr>
          <w:rFonts w:ascii="Times New Roman" w:hAnsi="Times New Roman" w:cs="Times New Roman"/>
          <w:sz w:val="24"/>
        </w:rPr>
        <w:t>-mile-long seawall and raised the city above flood level with 16 feet of sand, and in 2002, Florida passed a building code that requires buildings to be able to withstand 111 mph winds. Other strategies include improving drainage in asphalt-carpeted cities and increasing the distance between homes and flammable fauna to minimize the spread of wildfires.</w:t>
      </w:r>
      <w:r>
        <w:rPr>
          <w:rFonts w:ascii="Times New Roman" w:hAnsi="Times New Roman" w:cs="Times New Roman"/>
          <w:sz w:val="24"/>
        </w:rPr>
        <w:t xml:space="preserve"> However, these endeavors are not </w:t>
      </w:r>
      <w:proofErr w:type="gramStart"/>
      <w:r>
        <w:rPr>
          <w:rFonts w:ascii="Times New Roman" w:hAnsi="Times New Roman" w:cs="Times New Roman"/>
          <w:sz w:val="24"/>
        </w:rPr>
        <w:t>cheap</w:t>
      </w:r>
      <w:proofErr w:type="gramEnd"/>
      <w:r>
        <w:rPr>
          <w:rFonts w:ascii="Times New Roman" w:hAnsi="Times New Roman" w:cs="Times New Roman"/>
          <w:sz w:val="24"/>
        </w:rPr>
        <w:t xml:space="preserve"> and the primary funding will derive from taxes</w:t>
      </w:r>
      <w:r w:rsidR="0088311F">
        <w:rPr>
          <w:rFonts w:ascii="Times New Roman" w:hAnsi="Times New Roman" w:cs="Times New Roman"/>
          <w:sz w:val="24"/>
        </w:rPr>
        <w:t>.</w:t>
      </w:r>
      <w:r w:rsidRPr="00FC24F7">
        <w:rPr>
          <w:rFonts w:ascii="Times New Roman" w:hAnsi="Times New Roman" w:cs="Times New Roman"/>
          <w:sz w:val="24"/>
        </w:rPr>
        <w:t xml:space="preserve"> Rising taxes would also burden the low-income populations that </w:t>
      </w:r>
      <w:r w:rsidRPr="00FC24F7">
        <w:rPr>
          <w:rFonts w:ascii="Times New Roman" w:hAnsi="Times New Roman" w:cs="Times New Roman"/>
          <w:sz w:val="24"/>
        </w:rPr>
        <w:lastRenderedPageBreak/>
        <w:t xml:space="preserve">would be displaced by climate gentrification, however, so some cities look to other sources of income—like tourism or bonds—to finance climate resilience measures. As one of the </w:t>
      </w:r>
      <w:proofErr w:type="spellStart"/>
      <w:r w:rsidRPr="00FC24F7">
        <w:rPr>
          <w:rFonts w:ascii="Times New Roman" w:hAnsi="Times New Roman" w:cs="Times New Roman"/>
          <w:sz w:val="24"/>
        </w:rPr>
        <w:t>cities</w:t>
      </w:r>
      <w:proofErr w:type="spellEnd"/>
      <w:r w:rsidRPr="00FC24F7">
        <w:rPr>
          <w:rFonts w:ascii="Times New Roman" w:hAnsi="Times New Roman" w:cs="Times New Roman"/>
          <w:sz w:val="24"/>
        </w:rPr>
        <w:t xml:space="preserve"> most urgently facing the repercussions of climate change, Miami has taken the first steps among its peers to keep natural disaster-prone neighborhoods safe. The city recently agreed to use its income from the Miami Forever Bond to support flood-proofing infrastructure, like water pumping stations and better drainage systems, and to make homes more resilient. Local advocates are working to make sure that these funds go toward both affluent and low-income neighborhoods; otherwise, there’s a risk of pushing these neighborhoods down the “resilience investment” pathway of climate gentrification, where the increased infrastructure makes certain neighborhoods more desirable and unaffordable. The city has also commissioned research to quantify the effects of climate gentrification on its neighborhoods so that it can implement </w:t>
      </w:r>
      <w:r>
        <w:rPr>
          <w:rFonts w:ascii="Times New Roman" w:hAnsi="Times New Roman" w:cs="Times New Roman"/>
          <w:sz w:val="24"/>
        </w:rPr>
        <w:t>further evidence-based policies (Nathan, 2019).</w:t>
      </w:r>
    </w:p>
    <w:p w14:paraId="59019B9A" w14:textId="77777777" w:rsidR="0088311F" w:rsidRDefault="00136A00" w:rsidP="00136A00">
      <w:pPr>
        <w:tabs>
          <w:tab w:val="left" w:pos="2799"/>
          <w:tab w:val="center" w:pos="4680"/>
        </w:tabs>
        <w:spacing w:line="480" w:lineRule="auto"/>
        <w:jc w:val="center"/>
        <w:rPr>
          <w:rFonts w:ascii="Times New Roman" w:hAnsi="Times New Roman" w:cs="Times New Roman"/>
          <w:b/>
          <w:sz w:val="24"/>
        </w:rPr>
      </w:pPr>
      <w:r>
        <w:rPr>
          <w:rFonts w:ascii="Times New Roman" w:hAnsi="Times New Roman" w:cs="Times New Roman"/>
          <w:b/>
          <w:sz w:val="24"/>
        </w:rPr>
        <w:t>Theoretical Framework</w:t>
      </w:r>
    </w:p>
    <w:p w14:paraId="2DBB58E2" w14:textId="77777777" w:rsidR="00136A00" w:rsidRPr="00444C3F" w:rsidRDefault="003F780B" w:rsidP="002210C0">
      <w:pPr>
        <w:spacing w:line="480" w:lineRule="auto"/>
        <w:rPr>
          <w:rFonts w:ascii="Times New Roman" w:hAnsi="Times New Roman" w:cs="Times New Roman"/>
          <w:sz w:val="24"/>
        </w:rPr>
      </w:pPr>
      <w:r>
        <w:rPr>
          <w:rFonts w:ascii="Times New Roman" w:hAnsi="Times New Roman" w:cs="Times New Roman"/>
          <w:sz w:val="24"/>
        </w:rPr>
        <w:tab/>
        <w:t xml:space="preserve">The conflict theory views social life as a </w:t>
      </w:r>
      <w:proofErr w:type="gramStart"/>
      <w:r>
        <w:rPr>
          <w:rFonts w:ascii="Times New Roman" w:hAnsi="Times New Roman" w:cs="Times New Roman"/>
          <w:sz w:val="24"/>
        </w:rPr>
        <w:t>competiti</w:t>
      </w:r>
      <w:r w:rsidR="00C61CD7">
        <w:rPr>
          <w:rFonts w:ascii="Times New Roman" w:hAnsi="Times New Roman" w:cs="Times New Roman"/>
          <w:sz w:val="24"/>
        </w:rPr>
        <w:t>on,</w:t>
      </w:r>
      <w:proofErr w:type="gramEnd"/>
      <w:r w:rsidR="00C61CD7">
        <w:rPr>
          <w:rFonts w:ascii="Times New Roman" w:hAnsi="Times New Roman" w:cs="Times New Roman"/>
          <w:sz w:val="24"/>
        </w:rPr>
        <w:t xml:space="preserve"> therefore</w:t>
      </w:r>
      <w:r w:rsidR="008153F3">
        <w:rPr>
          <w:rFonts w:ascii="Times New Roman" w:hAnsi="Times New Roman" w:cs="Times New Roman"/>
          <w:sz w:val="24"/>
        </w:rPr>
        <w:t>,</w:t>
      </w:r>
      <w:r w:rsidR="00C61CD7">
        <w:rPr>
          <w:rFonts w:ascii="Times New Roman" w:hAnsi="Times New Roman" w:cs="Times New Roman"/>
          <w:sz w:val="24"/>
        </w:rPr>
        <w:t xml:space="preserve"> conflict arises when resources, status, and power are unevenly di</w:t>
      </w:r>
      <w:r w:rsidR="00C07254">
        <w:rPr>
          <w:rFonts w:ascii="Times New Roman" w:hAnsi="Times New Roman" w:cs="Times New Roman"/>
          <w:sz w:val="24"/>
        </w:rPr>
        <w:t>stributed amongst</w:t>
      </w:r>
      <w:r w:rsidR="00C61CD7">
        <w:rPr>
          <w:rFonts w:ascii="Times New Roman" w:hAnsi="Times New Roman" w:cs="Times New Roman"/>
          <w:sz w:val="24"/>
        </w:rPr>
        <w:t xml:space="preserve"> groups in society. </w:t>
      </w:r>
      <w:r w:rsidR="00776778">
        <w:rPr>
          <w:rFonts w:ascii="Times New Roman" w:hAnsi="Times New Roman" w:cs="Times New Roman"/>
          <w:sz w:val="24"/>
        </w:rPr>
        <w:t xml:space="preserve">This perspective derives from the ideas of Karl Marx who </w:t>
      </w:r>
      <w:r w:rsidR="001F681D">
        <w:rPr>
          <w:rFonts w:ascii="Times New Roman" w:hAnsi="Times New Roman" w:cs="Times New Roman"/>
          <w:sz w:val="24"/>
        </w:rPr>
        <w:t xml:space="preserve">believed society constantly undergoes change driven by class conflict. </w:t>
      </w:r>
      <w:r w:rsidR="008B7406">
        <w:rPr>
          <w:rFonts w:ascii="Times New Roman" w:hAnsi="Times New Roman" w:cs="Times New Roman"/>
          <w:sz w:val="24"/>
        </w:rPr>
        <w:t>Marx categorized society into</w:t>
      </w:r>
      <w:r w:rsidR="001F681D">
        <w:rPr>
          <w:rFonts w:ascii="Times New Roman" w:hAnsi="Times New Roman" w:cs="Times New Roman"/>
          <w:sz w:val="24"/>
        </w:rPr>
        <w:t xml:space="preserve"> two main groups: the proletarian</w:t>
      </w:r>
      <w:r w:rsidR="008153F3">
        <w:rPr>
          <w:rFonts w:ascii="Times New Roman" w:hAnsi="Times New Roman" w:cs="Times New Roman"/>
          <w:sz w:val="24"/>
        </w:rPr>
        <w:t>,</w:t>
      </w:r>
      <w:r w:rsidR="001F681D">
        <w:rPr>
          <w:rFonts w:ascii="Times New Roman" w:hAnsi="Times New Roman" w:cs="Times New Roman"/>
          <w:sz w:val="24"/>
        </w:rPr>
        <w:t xml:space="preserve"> working class and the bourgeois</w:t>
      </w:r>
      <w:r w:rsidR="008153F3">
        <w:rPr>
          <w:rFonts w:ascii="Times New Roman" w:hAnsi="Times New Roman" w:cs="Times New Roman"/>
          <w:sz w:val="24"/>
        </w:rPr>
        <w:t>,</w:t>
      </w:r>
      <w:r w:rsidR="001F681D">
        <w:rPr>
          <w:rFonts w:ascii="Times New Roman" w:hAnsi="Times New Roman" w:cs="Times New Roman"/>
          <w:sz w:val="24"/>
        </w:rPr>
        <w:t xml:space="preserve"> ruling class. </w:t>
      </w:r>
      <w:r w:rsidR="008B7406">
        <w:rPr>
          <w:rFonts w:ascii="Times New Roman" w:hAnsi="Times New Roman" w:cs="Times New Roman"/>
          <w:sz w:val="24"/>
        </w:rPr>
        <w:t>In the context of Environmental Injustice, the wealthy and local governments</w:t>
      </w:r>
      <w:r w:rsidR="008153F3">
        <w:rPr>
          <w:rFonts w:ascii="Times New Roman" w:hAnsi="Times New Roman" w:cs="Times New Roman"/>
          <w:sz w:val="24"/>
        </w:rPr>
        <w:t xml:space="preserve"> would be recognized as </w:t>
      </w:r>
      <w:r w:rsidR="008B7406">
        <w:rPr>
          <w:rFonts w:ascii="Times New Roman" w:hAnsi="Times New Roman" w:cs="Times New Roman"/>
          <w:sz w:val="24"/>
        </w:rPr>
        <w:t>the bourgeois</w:t>
      </w:r>
      <w:r w:rsidR="008153F3">
        <w:rPr>
          <w:rFonts w:ascii="Times New Roman" w:hAnsi="Times New Roman" w:cs="Times New Roman"/>
          <w:sz w:val="24"/>
        </w:rPr>
        <w:t xml:space="preserve">, since they are the majority who holds power and prestige, while the minorities would be recognized </w:t>
      </w:r>
      <w:r w:rsidR="00F10E7C">
        <w:rPr>
          <w:rFonts w:ascii="Times New Roman" w:hAnsi="Times New Roman" w:cs="Times New Roman"/>
          <w:sz w:val="24"/>
        </w:rPr>
        <w:t>as the proletarians. Conflict theorists concluded the main issue within the groups is not how much resources are available but what individuals and groups will secure a disproportionate share of what is available</w:t>
      </w:r>
      <w:r w:rsidR="00482DDD">
        <w:rPr>
          <w:rFonts w:ascii="Times New Roman" w:hAnsi="Times New Roman" w:cs="Times New Roman"/>
          <w:sz w:val="24"/>
        </w:rPr>
        <w:t xml:space="preserve"> </w:t>
      </w:r>
      <w:r w:rsidR="00482DDD" w:rsidRPr="00F25C7A">
        <w:rPr>
          <w:rFonts w:ascii="Times New Roman" w:hAnsi="Times New Roman" w:cs="Times New Roman"/>
          <w:color w:val="FF0000"/>
          <w:sz w:val="24"/>
        </w:rPr>
        <w:t>(INSERT CITATION).</w:t>
      </w:r>
      <w:r w:rsidR="00F10E7C" w:rsidRPr="00F25C7A">
        <w:rPr>
          <w:rFonts w:ascii="Times New Roman" w:hAnsi="Times New Roman" w:cs="Times New Roman"/>
          <w:color w:val="FF0000"/>
          <w:sz w:val="24"/>
        </w:rPr>
        <w:t xml:space="preserve"> </w:t>
      </w:r>
      <w:r w:rsidR="002F115E">
        <w:rPr>
          <w:rFonts w:ascii="Times New Roman" w:hAnsi="Times New Roman" w:cs="Times New Roman"/>
          <w:sz w:val="24"/>
        </w:rPr>
        <w:t>Therefore, as it relates to the climate gentrification in Miami, the rich will con</w:t>
      </w:r>
      <w:r w:rsidR="00482DDD">
        <w:rPr>
          <w:rFonts w:ascii="Times New Roman" w:hAnsi="Times New Roman" w:cs="Times New Roman"/>
          <w:sz w:val="24"/>
        </w:rPr>
        <w:t xml:space="preserve">tinue </w:t>
      </w:r>
      <w:r w:rsidR="00482DDD">
        <w:rPr>
          <w:rFonts w:ascii="Times New Roman" w:hAnsi="Times New Roman" w:cs="Times New Roman"/>
          <w:sz w:val="24"/>
        </w:rPr>
        <w:lastRenderedPageBreak/>
        <w:t>to fight for better resources, higher grounds, while the poor is forced to relocate to dangerous areas.</w:t>
      </w:r>
    </w:p>
    <w:p w14:paraId="074DAC33" w14:textId="77777777" w:rsidR="00136A00" w:rsidRPr="00136A00" w:rsidRDefault="00136A00" w:rsidP="00136A00">
      <w:pPr>
        <w:spacing w:line="480" w:lineRule="auto"/>
        <w:ind w:firstLine="720"/>
        <w:jc w:val="center"/>
        <w:rPr>
          <w:rFonts w:ascii="Times New Roman" w:hAnsi="Times New Roman" w:cs="Times New Roman"/>
          <w:b/>
          <w:sz w:val="24"/>
        </w:rPr>
      </w:pPr>
      <w:r>
        <w:rPr>
          <w:rFonts w:ascii="Times New Roman" w:hAnsi="Times New Roman" w:cs="Times New Roman"/>
          <w:b/>
          <w:sz w:val="24"/>
        </w:rPr>
        <w:t xml:space="preserve">Method </w:t>
      </w:r>
    </w:p>
    <w:p w14:paraId="49D3C8B0" w14:textId="77777777" w:rsidR="00210E24" w:rsidRPr="00210E24" w:rsidRDefault="00210E24" w:rsidP="00515CF0">
      <w:pPr>
        <w:spacing w:line="480" w:lineRule="auto"/>
        <w:rPr>
          <w:rFonts w:ascii="Times New Roman" w:hAnsi="Times New Roman" w:cs="Times New Roman"/>
          <w:sz w:val="24"/>
        </w:rPr>
      </w:pPr>
      <w:r>
        <w:rPr>
          <w:rFonts w:ascii="Times New Roman" w:hAnsi="Times New Roman" w:cs="Times New Roman"/>
          <w:sz w:val="24"/>
        </w:rPr>
        <w:t>The current study explored the factors of environmental injustice for poor members of racial and ethnic minorities. The focus group</w:t>
      </w:r>
      <w:r w:rsidR="00B6324E">
        <w:rPr>
          <w:rFonts w:ascii="Times New Roman" w:hAnsi="Times New Roman" w:cs="Times New Roman"/>
          <w:sz w:val="24"/>
        </w:rPr>
        <w:t>s were</w:t>
      </w:r>
      <w:r>
        <w:rPr>
          <w:rFonts w:ascii="Times New Roman" w:hAnsi="Times New Roman" w:cs="Times New Roman"/>
          <w:sz w:val="24"/>
        </w:rPr>
        <w:t xml:space="preserve"> held </w:t>
      </w:r>
      <w:r w:rsidR="00B6324E">
        <w:rPr>
          <w:rFonts w:ascii="Times New Roman" w:hAnsi="Times New Roman" w:cs="Times New Roman"/>
          <w:sz w:val="24"/>
        </w:rPr>
        <w:t>in Tallahassee, Florida</w:t>
      </w:r>
      <w:r>
        <w:rPr>
          <w:rFonts w:ascii="Times New Roman" w:hAnsi="Times New Roman" w:cs="Times New Roman"/>
          <w:sz w:val="24"/>
        </w:rPr>
        <w:t xml:space="preserve"> on </w:t>
      </w:r>
      <w:r w:rsidR="00B6324E">
        <w:rPr>
          <w:rFonts w:ascii="Times New Roman" w:hAnsi="Times New Roman" w:cs="Times New Roman"/>
          <w:sz w:val="24"/>
        </w:rPr>
        <w:t xml:space="preserve">the </w:t>
      </w:r>
      <w:r>
        <w:rPr>
          <w:rFonts w:ascii="Times New Roman" w:hAnsi="Times New Roman" w:cs="Times New Roman"/>
          <w:sz w:val="24"/>
        </w:rPr>
        <w:t xml:space="preserve">campus of Florida Agricultural and Mechanical University. The protocol for the focus group was developed </w:t>
      </w:r>
      <w:r w:rsidR="00B6324E">
        <w:rPr>
          <w:rFonts w:ascii="Times New Roman" w:hAnsi="Times New Roman" w:cs="Times New Roman"/>
          <w:sz w:val="24"/>
        </w:rPr>
        <w:t>by the three staff members of the group</w:t>
      </w:r>
      <w:r>
        <w:rPr>
          <w:rFonts w:ascii="Times New Roman" w:hAnsi="Times New Roman" w:cs="Times New Roman"/>
          <w:sz w:val="24"/>
        </w:rPr>
        <w:t>. The protocol was created with the intention of exploring themes that will be the most relevant for the effects of environmental injustice.</w:t>
      </w:r>
    </w:p>
    <w:p w14:paraId="5CC6EF90" w14:textId="77777777" w:rsidR="00A44829" w:rsidRDefault="0013245D" w:rsidP="00515CF0">
      <w:pPr>
        <w:spacing w:line="480" w:lineRule="auto"/>
        <w:rPr>
          <w:rFonts w:ascii="Times New Roman" w:hAnsi="Times New Roman" w:cs="Times New Roman"/>
          <w:i/>
          <w:sz w:val="24"/>
        </w:rPr>
      </w:pPr>
      <w:r>
        <w:rPr>
          <w:rFonts w:ascii="Times New Roman" w:hAnsi="Times New Roman" w:cs="Times New Roman"/>
          <w:i/>
          <w:sz w:val="24"/>
        </w:rPr>
        <w:t>Topic and Questions</w:t>
      </w:r>
    </w:p>
    <w:p w14:paraId="56E1492B" w14:textId="77777777" w:rsidR="0013245D" w:rsidRDefault="0013245D" w:rsidP="00515CF0">
      <w:pPr>
        <w:spacing w:line="480" w:lineRule="auto"/>
        <w:rPr>
          <w:rFonts w:ascii="Times New Roman" w:hAnsi="Times New Roman" w:cs="Times New Roman"/>
          <w:sz w:val="24"/>
        </w:rPr>
      </w:pPr>
      <w:r>
        <w:rPr>
          <w:rFonts w:ascii="Times New Roman" w:hAnsi="Times New Roman" w:cs="Times New Roman"/>
          <w:sz w:val="24"/>
        </w:rPr>
        <w:t>Low-income minorities are</w:t>
      </w:r>
      <w:r w:rsidRPr="0013245D">
        <w:t xml:space="preserve"> </w:t>
      </w:r>
      <w:r w:rsidRPr="0013245D">
        <w:rPr>
          <w:rFonts w:ascii="Times New Roman" w:hAnsi="Times New Roman" w:cs="Times New Roman"/>
          <w:sz w:val="24"/>
        </w:rPr>
        <w:t>disproportionately</w:t>
      </w:r>
      <w:r>
        <w:rPr>
          <w:rFonts w:ascii="Times New Roman" w:hAnsi="Times New Roman" w:cs="Times New Roman"/>
          <w:sz w:val="24"/>
        </w:rPr>
        <w:t xml:space="preserve"> affected </w:t>
      </w:r>
      <w:r w:rsidR="00B6324E">
        <w:rPr>
          <w:rFonts w:ascii="Times New Roman" w:hAnsi="Times New Roman" w:cs="Times New Roman"/>
          <w:sz w:val="24"/>
        </w:rPr>
        <w:t>by the consequences</w:t>
      </w:r>
      <w:r w:rsidR="00210E24">
        <w:rPr>
          <w:rFonts w:ascii="Times New Roman" w:hAnsi="Times New Roman" w:cs="Times New Roman"/>
          <w:sz w:val="24"/>
        </w:rPr>
        <w:t xml:space="preserve"> of environmental injustice</w:t>
      </w:r>
      <w:r>
        <w:rPr>
          <w:rFonts w:ascii="Times New Roman" w:hAnsi="Times New Roman" w:cs="Times New Roman"/>
          <w:sz w:val="24"/>
        </w:rPr>
        <w:t xml:space="preserve">. </w:t>
      </w:r>
      <w:r w:rsidR="00210E24">
        <w:rPr>
          <w:rFonts w:ascii="Times New Roman" w:hAnsi="Times New Roman" w:cs="Times New Roman"/>
          <w:sz w:val="24"/>
        </w:rPr>
        <w:t>Climate gentrification is among</w:t>
      </w:r>
      <w:r w:rsidR="00B6324E">
        <w:rPr>
          <w:rFonts w:ascii="Times New Roman" w:hAnsi="Times New Roman" w:cs="Times New Roman"/>
          <w:sz w:val="24"/>
        </w:rPr>
        <w:t>st</w:t>
      </w:r>
      <w:r w:rsidR="00210E24">
        <w:rPr>
          <w:rFonts w:ascii="Times New Roman" w:hAnsi="Times New Roman" w:cs="Times New Roman"/>
          <w:sz w:val="24"/>
        </w:rPr>
        <w:t xml:space="preserve"> the many factors of environmental injustice. A series of questions were asked to gain insight on how much the public knows about injustices faced in lower income communities. Those questions were:</w:t>
      </w:r>
    </w:p>
    <w:p w14:paraId="1BC0D901" w14:textId="77777777" w:rsidR="00210E24" w:rsidRDefault="00B6324E" w:rsidP="00515CF0">
      <w:pPr>
        <w:pStyle w:val="ListParagraph"/>
        <w:numPr>
          <w:ilvl w:val="0"/>
          <w:numId w:val="1"/>
        </w:numPr>
        <w:spacing w:line="480" w:lineRule="auto"/>
        <w:rPr>
          <w:rFonts w:ascii="Times New Roman" w:hAnsi="Times New Roman" w:cs="Times New Roman"/>
          <w:sz w:val="24"/>
        </w:rPr>
      </w:pPr>
      <w:r>
        <w:rPr>
          <w:rFonts w:ascii="Times New Roman" w:hAnsi="Times New Roman" w:cs="Times New Roman"/>
          <w:sz w:val="24"/>
        </w:rPr>
        <w:t xml:space="preserve">How does </w:t>
      </w:r>
      <w:r w:rsidR="00AE59CF">
        <w:rPr>
          <w:rFonts w:ascii="Times New Roman" w:hAnsi="Times New Roman" w:cs="Times New Roman"/>
          <w:sz w:val="24"/>
        </w:rPr>
        <w:t xml:space="preserve">climate </w:t>
      </w:r>
      <w:r>
        <w:rPr>
          <w:rFonts w:ascii="Times New Roman" w:hAnsi="Times New Roman" w:cs="Times New Roman"/>
          <w:sz w:val="24"/>
        </w:rPr>
        <w:t xml:space="preserve">gentrification disproportionately affect people who are poor and members of racial and ethnic </w:t>
      </w:r>
      <w:r w:rsidR="00AE59CF">
        <w:rPr>
          <w:rFonts w:ascii="Times New Roman" w:hAnsi="Times New Roman" w:cs="Times New Roman"/>
          <w:sz w:val="24"/>
        </w:rPr>
        <w:t>minorities?</w:t>
      </w:r>
    </w:p>
    <w:p w14:paraId="5051C1CC" w14:textId="77777777" w:rsidR="00B6324E" w:rsidRDefault="00B6324E" w:rsidP="00515CF0">
      <w:pPr>
        <w:pStyle w:val="ListParagraph"/>
        <w:numPr>
          <w:ilvl w:val="0"/>
          <w:numId w:val="1"/>
        </w:numPr>
        <w:spacing w:line="480" w:lineRule="auto"/>
        <w:rPr>
          <w:rFonts w:ascii="Times New Roman" w:hAnsi="Times New Roman" w:cs="Times New Roman"/>
          <w:sz w:val="24"/>
        </w:rPr>
      </w:pPr>
      <w:r>
        <w:rPr>
          <w:rFonts w:ascii="Times New Roman" w:hAnsi="Times New Roman" w:cs="Times New Roman"/>
          <w:sz w:val="24"/>
        </w:rPr>
        <w:t>Do people care about being bought out of their communities due to gentrification?</w:t>
      </w:r>
    </w:p>
    <w:p w14:paraId="6B847F0E" w14:textId="77777777" w:rsidR="00B6324E" w:rsidRPr="002B09D9" w:rsidRDefault="00B6324E" w:rsidP="002B09D9">
      <w:pPr>
        <w:pStyle w:val="ListParagraph"/>
        <w:numPr>
          <w:ilvl w:val="0"/>
          <w:numId w:val="1"/>
        </w:numPr>
        <w:spacing w:line="480" w:lineRule="auto"/>
        <w:rPr>
          <w:rFonts w:ascii="Times New Roman" w:hAnsi="Times New Roman" w:cs="Times New Roman"/>
          <w:sz w:val="24"/>
        </w:rPr>
      </w:pPr>
      <w:r>
        <w:rPr>
          <w:rFonts w:ascii="Times New Roman" w:hAnsi="Times New Roman" w:cs="Times New Roman"/>
          <w:sz w:val="24"/>
        </w:rPr>
        <w:t xml:space="preserve">What are some ways </w:t>
      </w:r>
      <w:r w:rsidR="00AE59CF">
        <w:rPr>
          <w:rFonts w:ascii="Times New Roman" w:hAnsi="Times New Roman" w:cs="Times New Roman"/>
          <w:sz w:val="24"/>
        </w:rPr>
        <w:t xml:space="preserve">climate </w:t>
      </w:r>
      <w:r>
        <w:rPr>
          <w:rFonts w:ascii="Times New Roman" w:hAnsi="Times New Roman" w:cs="Times New Roman"/>
          <w:sz w:val="24"/>
        </w:rPr>
        <w:t>gentrification can be stopped?</w:t>
      </w:r>
    </w:p>
    <w:p w14:paraId="550B3505" w14:textId="77777777" w:rsidR="009A5A9E" w:rsidRDefault="009A5A9E" w:rsidP="00515CF0">
      <w:pPr>
        <w:spacing w:line="480" w:lineRule="auto"/>
        <w:rPr>
          <w:rFonts w:ascii="Times New Roman" w:hAnsi="Times New Roman" w:cs="Times New Roman"/>
          <w:i/>
          <w:sz w:val="24"/>
        </w:rPr>
      </w:pPr>
      <w:r>
        <w:rPr>
          <w:rFonts w:ascii="Times New Roman" w:hAnsi="Times New Roman" w:cs="Times New Roman"/>
          <w:i/>
          <w:sz w:val="24"/>
        </w:rPr>
        <w:t>Recruitment and Participants</w:t>
      </w:r>
    </w:p>
    <w:p w14:paraId="29FDE140" w14:textId="77777777" w:rsidR="009A5A9E" w:rsidRDefault="009A5A9E" w:rsidP="00515CF0">
      <w:pPr>
        <w:spacing w:line="480" w:lineRule="auto"/>
        <w:ind w:firstLine="720"/>
        <w:rPr>
          <w:rFonts w:ascii="Times New Roman" w:hAnsi="Times New Roman" w:cs="Times New Roman"/>
          <w:sz w:val="24"/>
        </w:rPr>
      </w:pPr>
      <w:r>
        <w:rPr>
          <w:rFonts w:ascii="Times New Roman" w:hAnsi="Times New Roman" w:cs="Times New Roman"/>
          <w:sz w:val="24"/>
        </w:rPr>
        <w:t xml:space="preserve">Participants in this study were college students from Florida Agricultural and Mechanical University </w:t>
      </w:r>
      <w:r w:rsidR="00575BD9">
        <w:rPr>
          <w:rFonts w:ascii="Times New Roman" w:hAnsi="Times New Roman" w:cs="Times New Roman"/>
          <w:sz w:val="24"/>
        </w:rPr>
        <w:t xml:space="preserve">located </w:t>
      </w:r>
      <w:r>
        <w:rPr>
          <w:rFonts w:ascii="Times New Roman" w:hAnsi="Times New Roman" w:cs="Times New Roman"/>
          <w:sz w:val="24"/>
        </w:rPr>
        <w:t xml:space="preserve">in Tallahassee, Florida. Flyers were posted around campus </w:t>
      </w:r>
      <w:r w:rsidR="005A1B6B">
        <w:rPr>
          <w:rFonts w:ascii="Times New Roman" w:hAnsi="Times New Roman" w:cs="Times New Roman"/>
          <w:sz w:val="24"/>
        </w:rPr>
        <w:t xml:space="preserve">and word of mouth </w:t>
      </w:r>
      <w:r w:rsidR="005A1B6B">
        <w:rPr>
          <w:rFonts w:ascii="Times New Roman" w:hAnsi="Times New Roman" w:cs="Times New Roman"/>
          <w:sz w:val="24"/>
        </w:rPr>
        <w:lastRenderedPageBreak/>
        <w:t xml:space="preserve">was used </w:t>
      </w:r>
      <w:r>
        <w:rPr>
          <w:rFonts w:ascii="Times New Roman" w:hAnsi="Times New Roman" w:cs="Times New Roman"/>
          <w:sz w:val="24"/>
        </w:rPr>
        <w:t xml:space="preserve">to entice students to have an open discussion about environmental injustice. </w:t>
      </w:r>
      <w:r w:rsidR="00B6324E">
        <w:rPr>
          <w:rFonts w:ascii="Times New Roman" w:hAnsi="Times New Roman" w:cs="Times New Roman"/>
          <w:sz w:val="24"/>
        </w:rPr>
        <w:t xml:space="preserve"> Multiple focus groups were held during the months of October and November 2019. </w:t>
      </w:r>
    </w:p>
    <w:p w14:paraId="0BB72553" w14:textId="77777777" w:rsidR="00B6324E" w:rsidRDefault="00B6324E" w:rsidP="00515CF0">
      <w:pPr>
        <w:spacing w:line="480" w:lineRule="auto"/>
        <w:rPr>
          <w:rFonts w:ascii="Times New Roman" w:hAnsi="Times New Roman" w:cs="Times New Roman"/>
          <w:i/>
          <w:sz w:val="24"/>
        </w:rPr>
      </w:pPr>
      <w:r>
        <w:rPr>
          <w:rFonts w:ascii="Times New Roman" w:hAnsi="Times New Roman" w:cs="Times New Roman"/>
          <w:i/>
          <w:sz w:val="24"/>
        </w:rPr>
        <w:t>Procedures</w:t>
      </w:r>
    </w:p>
    <w:p w14:paraId="0C1FA929" w14:textId="77777777" w:rsidR="009A736B" w:rsidRDefault="00B6324E" w:rsidP="00515CF0">
      <w:pPr>
        <w:spacing w:line="480" w:lineRule="auto"/>
        <w:rPr>
          <w:rFonts w:ascii="Times New Roman" w:hAnsi="Times New Roman" w:cs="Times New Roman"/>
          <w:sz w:val="24"/>
        </w:rPr>
      </w:pPr>
      <w:r>
        <w:rPr>
          <w:rFonts w:ascii="Times New Roman" w:hAnsi="Times New Roman" w:cs="Times New Roman"/>
          <w:sz w:val="24"/>
        </w:rPr>
        <w:t>The groups were facilitated by either the Principal Investigator or one of the three members of the staff from Florida A&amp;M University. Prior to the focus groups, there were a series of meeti</w:t>
      </w:r>
      <w:r w:rsidR="005A1B6B">
        <w:rPr>
          <w:rFonts w:ascii="Times New Roman" w:hAnsi="Times New Roman" w:cs="Times New Roman"/>
          <w:sz w:val="24"/>
        </w:rPr>
        <w:t xml:space="preserve">ngs held to address strategies to successfully conduct </w:t>
      </w:r>
      <w:r w:rsidR="00575BD9">
        <w:rPr>
          <w:rFonts w:ascii="Times New Roman" w:hAnsi="Times New Roman" w:cs="Times New Roman"/>
          <w:sz w:val="24"/>
        </w:rPr>
        <w:t xml:space="preserve">a focus group and how to extract the most </w:t>
      </w:r>
      <w:r w:rsidR="005A1B6B">
        <w:rPr>
          <w:rFonts w:ascii="Times New Roman" w:hAnsi="Times New Roman" w:cs="Times New Roman"/>
          <w:sz w:val="24"/>
        </w:rPr>
        <w:t xml:space="preserve">information from participants as possible. Each focus group began with the signing of the consent forms followed by the enjoyment of light refreshments. To ensure key topics were covered, the facilitator used the protocol guide. </w:t>
      </w:r>
      <w:r w:rsidR="009A736B">
        <w:rPr>
          <w:rFonts w:ascii="Times New Roman" w:hAnsi="Times New Roman" w:cs="Times New Roman"/>
          <w:sz w:val="24"/>
        </w:rPr>
        <w:t>Sample questions included (1) Do you think minorities are living in poverty ridden areas due to racism? and (2) Do people care about the changes in the environment that they cannot see?</w:t>
      </w:r>
    </w:p>
    <w:p w14:paraId="35A952BA" w14:textId="77777777" w:rsidR="009A736B" w:rsidRDefault="009A736B" w:rsidP="00515CF0">
      <w:pPr>
        <w:spacing w:line="480" w:lineRule="auto"/>
        <w:rPr>
          <w:rFonts w:ascii="Times New Roman" w:hAnsi="Times New Roman" w:cs="Times New Roman"/>
          <w:sz w:val="24"/>
        </w:rPr>
      </w:pPr>
      <w:r>
        <w:rPr>
          <w:rFonts w:ascii="Times New Roman" w:hAnsi="Times New Roman" w:cs="Times New Roman"/>
          <w:sz w:val="24"/>
        </w:rPr>
        <w:tab/>
        <w:t>The facilitator asked a series of follow up questions to extract detailed responses and dialogue among</w:t>
      </w:r>
      <w:r w:rsidR="00D12CF2">
        <w:rPr>
          <w:rFonts w:ascii="Times New Roman" w:hAnsi="Times New Roman" w:cs="Times New Roman"/>
          <w:sz w:val="24"/>
        </w:rPr>
        <w:t>st</w:t>
      </w:r>
      <w:r>
        <w:rPr>
          <w:rFonts w:ascii="Times New Roman" w:hAnsi="Times New Roman" w:cs="Times New Roman"/>
          <w:sz w:val="24"/>
        </w:rPr>
        <w:t xml:space="preserve"> the participants. </w:t>
      </w:r>
      <w:r w:rsidR="00575BD9">
        <w:rPr>
          <w:rFonts w:ascii="Times New Roman" w:hAnsi="Times New Roman" w:cs="Times New Roman"/>
          <w:sz w:val="24"/>
        </w:rPr>
        <w:t xml:space="preserve">Groups were conducted in an intimate, roundtable setting on campus. The focus groups typically lasted for approximately two </w:t>
      </w:r>
      <w:proofErr w:type="gramStart"/>
      <w:r w:rsidR="00575BD9">
        <w:rPr>
          <w:rFonts w:ascii="Times New Roman" w:hAnsi="Times New Roman" w:cs="Times New Roman"/>
          <w:sz w:val="24"/>
        </w:rPr>
        <w:t>hours, but</w:t>
      </w:r>
      <w:proofErr w:type="gramEnd"/>
      <w:r w:rsidR="00575BD9">
        <w:rPr>
          <w:rFonts w:ascii="Times New Roman" w:hAnsi="Times New Roman" w:cs="Times New Roman"/>
          <w:sz w:val="24"/>
        </w:rPr>
        <w:t xml:space="preserve"> ranged from an hour to two and a half hours. With the participants’ permission, the meetings were audio recorded and fully transcribed. After each session, the participants were thanked and given tips on how to determine if an area’</w:t>
      </w:r>
      <w:r w:rsidR="00D12CF2">
        <w:rPr>
          <w:rFonts w:ascii="Times New Roman" w:hAnsi="Times New Roman" w:cs="Times New Roman"/>
          <w:sz w:val="24"/>
        </w:rPr>
        <w:t>s vulnerable</w:t>
      </w:r>
      <w:r w:rsidR="00575BD9">
        <w:rPr>
          <w:rFonts w:ascii="Times New Roman" w:hAnsi="Times New Roman" w:cs="Times New Roman"/>
          <w:sz w:val="24"/>
        </w:rPr>
        <w:t xml:space="preserve"> to environmental injustice. </w:t>
      </w:r>
    </w:p>
    <w:p w14:paraId="3BD77254" w14:textId="77777777" w:rsidR="00770F5C" w:rsidRDefault="00575BD9" w:rsidP="00515CF0">
      <w:pPr>
        <w:spacing w:line="480" w:lineRule="auto"/>
        <w:rPr>
          <w:rFonts w:ascii="Times New Roman" w:hAnsi="Times New Roman" w:cs="Times New Roman"/>
          <w:i/>
          <w:sz w:val="24"/>
        </w:rPr>
      </w:pPr>
      <w:r>
        <w:rPr>
          <w:rFonts w:ascii="Times New Roman" w:hAnsi="Times New Roman" w:cs="Times New Roman"/>
          <w:i/>
          <w:sz w:val="24"/>
        </w:rPr>
        <w:t xml:space="preserve">Data Analysis </w:t>
      </w:r>
    </w:p>
    <w:p w14:paraId="5349C24D" w14:textId="77777777" w:rsidR="000534C9" w:rsidRPr="00C04290" w:rsidRDefault="00770F5C" w:rsidP="00515CF0">
      <w:pPr>
        <w:spacing w:line="480" w:lineRule="auto"/>
        <w:rPr>
          <w:rFonts w:ascii="Times New Roman" w:hAnsi="Times New Roman" w:cs="Times New Roman"/>
          <w:i/>
          <w:sz w:val="24"/>
        </w:rPr>
      </w:pPr>
      <w:r>
        <w:rPr>
          <w:rFonts w:ascii="Times New Roman" w:hAnsi="Times New Roman" w:cs="Times New Roman"/>
          <w:sz w:val="24"/>
        </w:rPr>
        <w:tab/>
        <w:t>Grounded theory</w:t>
      </w:r>
      <w:r w:rsidR="00EC0F04">
        <w:rPr>
          <w:rFonts w:ascii="Times New Roman" w:hAnsi="Times New Roman" w:cs="Times New Roman"/>
          <w:sz w:val="24"/>
        </w:rPr>
        <w:t xml:space="preserve"> </w:t>
      </w:r>
      <w:r>
        <w:rPr>
          <w:rFonts w:ascii="Times New Roman" w:hAnsi="Times New Roman" w:cs="Times New Roman"/>
          <w:sz w:val="24"/>
        </w:rPr>
        <w:t xml:space="preserve">functioned as the theoretical framework for analyzing the data. Although the process of manually coding and analyzing data was lengthy, </w:t>
      </w:r>
      <w:r w:rsidR="00F65C72">
        <w:rPr>
          <w:rFonts w:ascii="Times New Roman" w:hAnsi="Times New Roman" w:cs="Times New Roman"/>
          <w:sz w:val="24"/>
        </w:rPr>
        <w:t xml:space="preserve">coding was used to separate </w:t>
      </w:r>
      <w:r>
        <w:rPr>
          <w:rFonts w:ascii="Times New Roman" w:hAnsi="Times New Roman" w:cs="Times New Roman"/>
          <w:sz w:val="24"/>
        </w:rPr>
        <w:t>the research based upon themes.</w:t>
      </w:r>
      <w:r w:rsidR="00F65C72">
        <w:rPr>
          <w:rFonts w:ascii="Times New Roman" w:hAnsi="Times New Roman" w:cs="Times New Roman"/>
          <w:sz w:val="24"/>
        </w:rPr>
        <w:t xml:space="preserve"> Content analysis was used for the purpose of diminishing the large amount of text transcribed from the focus groups into less mutually </w:t>
      </w:r>
      <w:r w:rsidR="00F65C72">
        <w:rPr>
          <w:rFonts w:ascii="Times New Roman" w:hAnsi="Times New Roman" w:cs="Times New Roman"/>
          <w:sz w:val="24"/>
        </w:rPr>
        <w:lastRenderedPageBreak/>
        <w:t xml:space="preserve">exclusive categories. In order to legitimize the findings of the data, </w:t>
      </w:r>
      <w:r w:rsidR="00C04290">
        <w:rPr>
          <w:rFonts w:ascii="Times New Roman" w:hAnsi="Times New Roman" w:cs="Times New Roman"/>
          <w:sz w:val="24"/>
        </w:rPr>
        <w:t xml:space="preserve">a synopsis of the themes was discussed amid raters. As a result of qualitative studies not requiring reliability and validity, triangulation strategies were used instead. Those strategies included, relevant note taking by moderators, debriefing sessions among facilitators, and comparison of findings with pertinent literature. </w:t>
      </w:r>
    </w:p>
    <w:p w14:paraId="4FAFF03E" w14:textId="77777777" w:rsidR="000534C9" w:rsidRDefault="00136A00" w:rsidP="00C04290">
      <w:pPr>
        <w:spacing w:line="480" w:lineRule="auto"/>
        <w:jc w:val="center"/>
        <w:rPr>
          <w:rFonts w:ascii="Times New Roman" w:hAnsi="Times New Roman" w:cs="Times New Roman"/>
          <w:b/>
          <w:sz w:val="24"/>
        </w:rPr>
      </w:pPr>
      <w:r>
        <w:rPr>
          <w:rFonts w:ascii="Times New Roman" w:hAnsi="Times New Roman" w:cs="Times New Roman"/>
          <w:b/>
          <w:sz w:val="24"/>
        </w:rPr>
        <w:t>Results</w:t>
      </w:r>
    </w:p>
    <w:p w14:paraId="2BA0666C" w14:textId="77777777" w:rsidR="00E468FF" w:rsidRPr="00E468FF" w:rsidRDefault="00C04290" w:rsidP="00444C3F">
      <w:pPr>
        <w:spacing w:line="480" w:lineRule="auto"/>
        <w:rPr>
          <w:rFonts w:ascii="Times New Roman" w:hAnsi="Times New Roman" w:cs="Times New Roman"/>
          <w:sz w:val="24"/>
        </w:rPr>
      </w:pPr>
      <w:r>
        <w:rPr>
          <w:rFonts w:ascii="Times New Roman" w:hAnsi="Times New Roman" w:cs="Times New Roman"/>
          <w:b/>
          <w:sz w:val="24"/>
        </w:rPr>
        <w:tab/>
      </w:r>
      <w:r>
        <w:rPr>
          <w:rFonts w:ascii="Times New Roman" w:hAnsi="Times New Roman" w:cs="Times New Roman"/>
          <w:sz w:val="24"/>
        </w:rPr>
        <w:t>The focus groups discussions</w:t>
      </w:r>
      <w:r w:rsidR="00513B5A">
        <w:rPr>
          <w:rFonts w:ascii="Times New Roman" w:hAnsi="Times New Roman" w:cs="Times New Roman"/>
          <w:sz w:val="24"/>
        </w:rPr>
        <w:t xml:space="preserve"> brought awareness to the pertinent issues of environmental injustice, more specifically the effects of Climate Gentrification on low income minority communities. </w:t>
      </w:r>
      <w:r w:rsidR="008747F0">
        <w:rPr>
          <w:rFonts w:ascii="Times New Roman" w:hAnsi="Times New Roman" w:cs="Times New Roman"/>
          <w:sz w:val="24"/>
        </w:rPr>
        <w:t>The students of F</w:t>
      </w:r>
      <w:r w:rsidR="00092077">
        <w:rPr>
          <w:rFonts w:ascii="Times New Roman" w:hAnsi="Times New Roman" w:cs="Times New Roman"/>
          <w:sz w:val="24"/>
        </w:rPr>
        <w:t xml:space="preserve">AMU </w:t>
      </w:r>
      <w:r w:rsidR="00181A32">
        <w:rPr>
          <w:rFonts w:ascii="Times New Roman" w:hAnsi="Times New Roman" w:cs="Times New Roman"/>
          <w:sz w:val="24"/>
        </w:rPr>
        <w:t xml:space="preserve">were able to identify local and statewide communities that have been victims of environmental injustice. Prior to the focus </w:t>
      </w:r>
      <w:r w:rsidR="00D9778C">
        <w:rPr>
          <w:rFonts w:ascii="Times New Roman" w:hAnsi="Times New Roman" w:cs="Times New Roman"/>
          <w:sz w:val="24"/>
        </w:rPr>
        <w:t xml:space="preserve">groups, </w:t>
      </w:r>
      <w:r w:rsidR="00C55625">
        <w:rPr>
          <w:rFonts w:ascii="Times New Roman" w:hAnsi="Times New Roman" w:cs="Times New Roman"/>
          <w:sz w:val="24"/>
        </w:rPr>
        <w:t xml:space="preserve">some </w:t>
      </w:r>
      <w:r w:rsidR="00D9778C">
        <w:rPr>
          <w:rFonts w:ascii="Times New Roman" w:hAnsi="Times New Roman" w:cs="Times New Roman"/>
          <w:sz w:val="24"/>
        </w:rPr>
        <w:t xml:space="preserve">knew </w:t>
      </w:r>
      <w:r w:rsidR="00C55625">
        <w:rPr>
          <w:rFonts w:ascii="Times New Roman" w:hAnsi="Times New Roman" w:cs="Times New Roman"/>
          <w:sz w:val="24"/>
        </w:rPr>
        <w:t xml:space="preserve">of </w:t>
      </w:r>
      <w:r w:rsidR="00D9778C">
        <w:rPr>
          <w:rFonts w:ascii="Times New Roman" w:hAnsi="Times New Roman" w:cs="Times New Roman"/>
          <w:sz w:val="24"/>
        </w:rPr>
        <w:t xml:space="preserve">the correlation </w:t>
      </w:r>
      <w:r w:rsidR="00C55625">
        <w:rPr>
          <w:rFonts w:ascii="Times New Roman" w:hAnsi="Times New Roman" w:cs="Times New Roman"/>
          <w:sz w:val="24"/>
        </w:rPr>
        <w:t>between</w:t>
      </w:r>
      <w:r w:rsidR="00D9778C">
        <w:rPr>
          <w:rFonts w:ascii="Times New Roman" w:hAnsi="Times New Roman" w:cs="Times New Roman"/>
          <w:sz w:val="24"/>
        </w:rPr>
        <w:t xml:space="preserve"> socioeconomics and minority communities,</w:t>
      </w:r>
      <w:r w:rsidR="00C55625">
        <w:rPr>
          <w:rFonts w:ascii="Times New Roman" w:hAnsi="Times New Roman" w:cs="Times New Roman"/>
          <w:sz w:val="24"/>
        </w:rPr>
        <w:t xml:space="preserve"> however, others </w:t>
      </w:r>
      <w:r w:rsidR="00444C3F">
        <w:rPr>
          <w:rFonts w:ascii="Times New Roman" w:hAnsi="Times New Roman" w:cs="Times New Roman"/>
          <w:sz w:val="24"/>
        </w:rPr>
        <w:t>were completely unaware of the disparities. All participants recognized the need to discuss laws to how the climate has affected where and how people live, as well as, what laws can be implemented to stop Climate gentrification. Some participants were able to recognize themselves of victims of Climate Gentrification and it is expressed below.</w:t>
      </w:r>
    </w:p>
    <w:p w14:paraId="4386064A" w14:textId="77777777" w:rsidR="000378E1" w:rsidRDefault="00DC73E2" w:rsidP="00515CF0">
      <w:pPr>
        <w:spacing w:line="480" w:lineRule="auto"/>
        <w:rPr>
          <w:rFonts w:ascii="Times New Roman" w:hAnsi="Times New Roman" w:cs="Times New Roman"/>
          <w:sz w:val="24"/>
        </w:rPr>
      </w:pPr>
      <w:r>
        <w:rPr>
          <w:rFonts w:ascii="Times New Roman" w:hAnsi="Times New Roman" w:cs="Times New Roman"/>
          <w:sz w:val="24"/>
        </w:rPr>
        <w:t>Participants responded to:</w:t>
      </w:r>
    </w:p>
    <w:p w14:paraId="07AC228C" w14:textId="77777777" w:rsidR="00DC73E2" w:rsidRDefault="00DC73E2" w:rsidP="00515CF0">
      <w:pPr>
        <w:spacing w:line="480" w:lineRule="auto"/>
        <w:rPr>
          <w:rFonts w:ascii="Times New Roman" w:hAnsi="Times New Roman" w:cs="Times New Roman"/>
          <w:sz w:val="24"/>
        </w:rPr>
      </w:pPr>
      <w:r>
        <w:rPr>
          <w:rFonts w:ascii="Times New Roman" w:hAnsi="Times New Roman" w:cs="Times New Roman"/>
          <w:sz w:val="24"/>
        </w:rPr>
        <w:t xml:space="preserve">How does </w:t>
      </w:r>
      <w:r w:rsidR="002D7703">
        <w:rPr>
          <w:rFonts w:ascii="Times New Roman" w:hAnsi="Times New Roman" w:cs="Times New Roman"/>
          <w:sz w:val="24"/>
        </w:rPr>
        <w:t xml:space="preserve">climate </w:t>
      </w:r>
      <w:r>
        <w:rPr>
          <w:rFonts w:ascii="Times New Roman" w:hAnsi="Times New Roman" w:cs="Times New Roman"/>
          <w:sz w:val="24"/>
        </w:rPr>
        <w:t>gentrification disproportionately affect people who are poor and members of racial and ethnic minorities?</w:t>
      </w:r>
    </w:p>
    <w:p w14:paraId="71B60A48" w14:textId="77777777" w:rsidR="00DC73E2" w:rsidRDefault="00DC73E2" w:rsidP="00515CF0">
      <w:pPr>
        <w:spacing w:line="480" w:lineRule="auto"/>
        <w:rPr>
          <w:rFonts w:ascii="Times New Roman" w:hAnsi="Times New Roman" w:cs="Times New Roman"/>
          <w:i/>
          <w:sz w:val="24"/>
        </w:rPr>
      </w:pPr>
      <w:r>
        <w:rPr>
          <w:rFonts w:ascii="Times New Roman" w:hAnsi="Times New Roman" w:cs="Times New Roman"/>
          <w:sz w:val="24"/>
        </w:rPr>
        <w:t>“</w:t>
      </w:r>
      <w:r w:rsidR="00084357">
        <w:rPr>
          <w:rFonts w:ascii="Times New Roman" w:hAnsi="Times New Roman" w:cs="Times New Roman"/>
          <w:i/>
          <w:sz w:val="24"/>
        </w:rPr>
        <w:t>The homeless population is so high because you have</w:t>
      </w:r>
      <w:r w:rsidR="009802A0">
        <w:rPr>
          <w:rFonts w:ascii="Times New Roman" w:hAnsi="Times New Roman" w:cs="Times New Roman"/>
          <w:i/>
          <w:sz w:val="24"/>
        </w:rPr>
        <w:t xml:space="preserve"> rich white</w:t>
      </w:r>
      <w:r w:rsidR="00084357">
        <w:rPr>
          <w:rFonts w:ascii="Times New Roman" w:hAnsi="Times New Roman" w:cs="Times New Roman"/>
          <w:i/>
          <w:sz w:val="24"/>
        </w:rPr>
        <w:t xml:space="preserve"> people moving into low income neighborhoods and pushing people out without anywhere to go and they don’t have one care in the world about it.”</w:t>
      </w:r>
    </w:p>
    <w:p w14:paraId="6FB5598D" w14:textId="77777777" w:rsidR="00DC73E2" w:rsidRDefault="00840772" w:rsidP="00840772">
      <w:pPr>
        <w:spacing w:line="480" w:lineRule="auto"/>
        <w:rPr>
          <w:rFonts w:ascii="Times New Roman" w:hAnsi="Times New Roman" w:cs="Times New Roman"/>
          <w:i/>
          <w:sz w:val="24"/>
        </w:rPr>
      </w:pPr>
      <w:r>
        <w:rPr>
          <w:rFonts w:ascii="Times New Roman" w:hAnsi="Times New Roman" w:cs="Times New Roman"/>
          <w:i/>
          <w:sz w:val="24"/>
        </w:rPr>
        <w:lastRenderedPageBreak/>
        <w:t>“</w:t>
      </w:r>
      <w:r w:rsidR="009802A0">
        <w:rPr>
          <w:rFonts w:ascii="Times New Roman" w:hAnsi="Times New Roman" w:cs="Times New Roman"/>
          <w:i/>
          <w:sz w:val="24"/>
        </w:rPr>
        <w:t xml:space="preserve">I am from </w:t>
      </w:r>
      <w:proofErr w:type="spellStart"/>
      <w:r w:rsidR="009802A0">
        <w:rPr>
          <w:rFonts w:ascii="Times New Roman" w:hAnsi="Times New Roman" w:cs="Times New Roman"/>
          <w:i/>
          <w:sz w:val="24"/>
        </w:rPr>
        <w:t>Overtown</w:t>
      </w:r>
      <w:proofErr w:type="spellEnd"/>
      <w:r w:rsidR="009802A0">
        <w:rPr>
          <w:rFonts w:ascii="Times New Roman" w:hAnsi="Times New Roman" w:cs="Times New Roman"/>
          <w:i/>
          <w:sz w:val="24"/>
        </w:rPr>
        <w:t xml:space="preserve">, Miami which is the second oldest neighborhood in Miami. Growing up my sister and I used to visit Youth street, which is historic for flourishing black businesses, however, we slowly </w:t>
      </w:r>
      <w:proofErr w:type="gramStart"/>
      <w:r w:rsidR="009802A0">
        <w:rPr>
          <w:rFonts w:ascii="Times New Roman" w:hAnsi="Times New Roman" w:cs="Times New Roman"/>
          <w:i/>
          <w:sz w:val="24"/>
        </w:rPr>
        <w:t>began to notice</w:t>
      </w:r>
      <w:proofErr w:type="gramEnd"/>
      <w:r w:rsidR="009802A0">
        <w:rPr>
          <w:rFonts w:ascii="Times New Roman" w:hAnsi="Times New Roman" w:cs="Times New Roman"/>
          <w:i/>
          <w:sz w:val="24"/>
        </w:rPr>
        <w:t xml:space="preserve"> more and more businesses constantly being closed down. It wasn’t until last year we went from being one of the many black faces on Youth street, to the only black faces. The majority of the </w:t>
      </w:r>
      <w:proofErr w:type="gramStart"/>
      <w:r w:rsidR="009802A0">
        <w:rPr>
          <w:rFonts w:ascii="Times New Roman" w:hAnsi="Times New Roman" w:cs="Times New Roman"/>
          <w:i/>
          <w:sz w:val="24"/>
        </w:rPr>
        <w:t>businesses</w:t>
      </w:r>
      <w:proofErr w:type="gramEnd"/>
      <w:r w:rsidR="009802A0">
        <w:rPr>
          <w:rFonts w:ascii="Times New Roman" w:hAnsi="Times New Roman" w:cs="Times New Roman"/>
          <w:i/>
          <w:sz w:val="24"/>
        </w:rPr>
        <w:t xml:space="preserve"> owners were not able to relocate closer to their original neighborhoods because of the high rent prices. It is sad to see how much </w:t>
      </w:r>
      <w:proofErr w:type="spellStart"/>
      <w:r w:rsidR="009802A0">
        <w:rPr>
          <w:rFonts w:ascii="Times New Roman" w:hAnsi="Times New Roman" w:cs="Times New Roman"/>
          <w:i/>
          <w:sz w:val="24"/>
        </w:rPr>
        <w:t>Overtown</w:t>
      </w:r>
      <w:proofErr w:type="spellEnd"/>
      <w:r w:rsidR="009802A0">
        <w:rPr>
          <w:rFonts w:ascii="Times New Roman" w:hAnsi="Times New Roman" w:cs="Times New Roman"/>
          <w:i/>
          <w:sz w:val="24"/>
        </w:rPr>
        <w:t xml:space="preserve"> has changed and it is scary to think about my hometown no longer being a safe Black space.”</w:t>
      </w:r>
    </w:p>
    <w:p w14:paraId="1B39578F" w14:textId="77777777" w:rsidR="00B67E45" w:rsidRDefault="00B67E45" w:rsidP="00840772">
      <w:pPr>
        <w:spacing w:line="480" w:lineRule="auto"/>
        <w:rPr>
          <w:rFonts w:ascii="Times New Roman" w:hAnsi="Times New Roman" w:cs="Times New Roman"/>
          <w:i/>
          <w:sz w:val="24"/>
        </w:rPr>
      </w:pPr>
      <w:r>
        <w:rPr>
          <w:rFonts w:ascii="Times New Roman" w:hAnsi="Times New Roman" w:cs="Times New Roman"/>
          <w:i/>
          <w:sz w:val="24"/>
        </w:rPr>
        <w:t xml:space="preserve">“When we move into white neighborhoods the value of their homes depreciate but when they move into our communities our property taxes and rent go through the roof and not everyone can afford to adjust. Some people stay in their </w:t>
      </w:r>
      <w:proofErr w:type="gramStart"/>
      <w:r>
        <w:rPr>
          <w:rFonts w:ascii="Times New Roman" w:hAnsi="Times New Roman" w:cs="Times New Roman"/>
          <w:i/>
          <w:sz w:val="24"/>
        </w:rPr>
        <w:t>neighborhoods</w:t>
      </w:r>
      <w:proofErr w:type="gramEnd"/>
      <w:r>
        <w:rPr>
          <w:rFonts w:ascii="Times New Roman" w:hAnsi="Times New Roman" w:cs="Times New Roman"/>
          <w:i/>
          <w:sz w:val="24"/>
        </w:rPr>
        <w:t xml:space="preserve"> but most have to relocate w</w:t>
      </w:r>
      <w:r w:rsidR="00900C56">
        <w:rPr>
          <w:rFonts w:ascii="Times New Roman" w:hAnsi="Times New Roman" w:cs="Times New Roman"/>
          <w:i/>
          <w:sz w:val="24"/>
        </w:rPr>
        <w:t xml:space="preserve">hich extends the commute to their jobs and proximity to their families. It is unfair for us to be forced to move out of neighborhoods we have called home for generations.” </w:t>
      </w:r>
    </w:p>
    <w:p w14:paraId="01E0BAA1" w14:textId="77777777" w:rsidR="00E468FF" w:rsidRDefault="00E468FF" w:rsidP="00515CF0">
      <w:pPr>
        <w:spacing w:line="480" w:lineRule="auto"/>
        <w:rPr>
          <w:rFonts w:ascii="Times New Roman" w:hAnsi="Times New Roman" w:cs="Times New Roman"/>
          <w:sz w:val="24"/>
        </w:rPr>
      </w:pPr>
      <w:r>
        <w:rPr>
          <w:rFonts w:ascii="Times New Roman" w:hAnsi="Times New Roman" w:cs="Times New Roman"/>
          <w:sz w:val="24"/>
        </w:rPr>
        <w:t xml:space="preserve">Do you think people </w:t>
      </w:r>
      <w:r w:rsidR="00084357">
        <w:rPr>
          <w:rFonts w:ascii="Times New Roman" w:hAnsi="Times New Roman" w:cs="Times New Roman"/>
          <w:sz w:val="24"/>
        </w:rPr>
        <w:t>care about being bought</w:t>
      </w:r>
      <w:r>
        <w:rPr>
          <w:rFonts w:ascii="Times New Roman" w:hAnsi="Times New Roman" w:cs="Times New Roman"/>
          <w:sz w:val="24"/>
        </w:rPr>
        <w:t xml:space="preserve"> out of their communities?</w:t>
      </w:r>
    </w:p>
    <w:p w14:paraId="25647660" w14:textId="77777777" w:rsidR="006721B4" w:rsidRDefault="00FD2286" w:rsidP="00515CF0">
      <w:pPr>
        <w:spacing w:line="480" w:lineRule="auto"/>
        <w:rPr>
          <w:rFonts w:ascii="Times New Roman" w:hAnsi="Times New Roman" w:cs="Times New Roman"/>
          <w:i/>
          <w:sz w:val="24"/>
        </w:rPr>
      </w:pPr>
      <w:r>
        <w:rPr>
          <w:rFonts w:ascii="Times New Roman" w:hAnsi="Times New Roman" w:cs="Times New Roman"/>
          <w:i/>
          <w:sz w:val="24"/>
        </w:rPr>
        <w:t>“I</w:t>
      </w:r>
      <w:r w:rsidR="004C0472">
        <w:rPr>
          <w:rFonts w:ascii="Times New Roman" w:hAnsi="Times New Roman" w:cs="Times New Roman"/>
          <w:i/>
          <w:sz w:val="24"/>
        </w:rPr>
        <w:t xml:space="preserve"> think once people become aware and see who is ac</w:t>
      </w:r>
      <w:r w:rsidR="00F16B86">
        <w:rPr>
          <w:rFonts w:ascii="Times New Roman" w:hAnsi="Times New Roman" w:cs="Times New Roman"/>
          <w:i/>
          <w:sz w:val="24"/>
        </w:rPr>
        <w:t>t</w:t>
      </w:r>
      <w:r w:rsidR="00564626">
        <w:rPr>
          <w:rFonts w:ascii="Times New Roman" w:hAnsi="Times New Roman" w:cs="Times New Roman"/>
          <w:i/>
          <w:sz w:val="24"/>
        </w:rPr>
        <w:t xml:space="preserve">ually buying their </w:t>
      </w:r>
      <w:proofErr w:type="gramStart"/>
      <w:r w:rsidR="00564626">
        <w:rPr>
          <w:rFonts w:ascii="Times New Roman" w:hAnsi="Times New Roman" w:cs="Times New Roman"/>
          <w:i/>
          <w:sz w:val="24"/>
        </w:rPr>
        <w:t>communities</w:t>
      </w:r>
      <w:proofErr w:type="gramEnd"/>
      <w:r w:rsidR="00564626">
        <w:rPr>
          <w:rFonts w:ascii="Times New Roman" w:hAnsi="Times New Roman" w:cs="Times New Roman"/>
          <w:i/>
          <w:sz w:val="24"/>
        </w:rPr>
        <w:t xml:space="preserve"> they will start to question why are their neighborhoods so high in interest.</w:t>
      </w:r>
      <w:r w:rsidR="006721B4">
        <w:rPr>
          <w:rFonts w:ascii="Times New Roman" w:hAnsi="Times New Roman" w:cs="Times New Roman"/>
          <w:i/>
          <w:sz w:val="24"/>
        </w:rPr>
        <w:t xml:space="preserve"> Most times when they see the numerical value of the </w:t>
      </w:r>
      <w:proofErr w:type="gramStart"/>
      <w:r w:rsidR="006721B4">
        <w:rPr>
          <w:rFonts w:ascii="Times New Roman" w:hAnsi="Times New Roman" w:cs="Times New Roman"/>
          <w:i/>
          <w:sz w:val="24"/>
        </w:rPr>
        <w:t>check</w:t>
      </w:r>
      <w:proofErr w:type="gramEnd"/>
      <w:r w:rsidR="006721B4">
        <w:rPr>
          <w:rFonts w:ascii="Times New Roman" w:hAnsi="Times New Roman" w:cs="Times New Roman"/>
          <w:i/>
          <w:sz w:val="24"/>
        </w:rPr>
        <w:t xml:space="preserve"> they don’t consider what’s really be</w:t>
      </w:r>
      <w:r w:rsidR="00564626">
        <w:rPr>
          <w:rFonts w:ascii="Times New Roman" w:hAnsi="Times New Roman" w:cs="Times New Roman"/>
          <w:i/>
          <w:sz w:val="24"/>
        </w:rPr>
        <w:t xml:space="preserve">ing sold. </w:t>
      </w:r>
      <w:r w:rsidR="00136A00">
        <w:rPr>
          <w:rFonts w:ascii="Times New Roman" w:hAnsi="Times New Roman" w:cs="Times New Roman"/>
          <w:i/>
          <w:sz w:val="24"/>
        </w:rPr>
        <w:t xml:space="preserve">A monetary value cannot be placed on history and community relationships that have been present for twenty, thirty, forty, fifty </w:t>
      </w:r>
      <w:r w:rsidR="009802A0">
        <w:rPr>
          <w:rFonts w:ascii="Times New Roman" w:hAnsi="Times New Roman" w:cs="Times New Roman"/>
          <w:i/>
          <w:sz w:val="24"/>
        </w:rPr>
        <w:t xml:space="preserve">plus </w:t>
      </w:r>
      <w:r w:rsidR="00136A00">
        <w:rPr>
          <w:rFonts w:ascii="Times New Roman" w:hAnsi="Times New Roman" w:cs="Times New Roman"/>
          <w:i/>
          <w:sz w:val="24"/>
        </w:rPr>
        <w:t>years.</w:t>
      </w:r>
      <w:r w:rsidR="00900C56">
        <w:rPr>
          <w:rFonts w:ascii="Times New Roman" w:hAnsi="Times New Roman" w:cs="Times New Roman"/>
          <w:i/>
          <w:sz w:val="24"/>
        </w:rPr>
        <w:t>”</w:t>
      </w:r>
    </w:p>
    <w:p w14:paraId="1A1E0A16" w14:textId="77777777" w:rsidR="008850DF" w:rsidRDefault="00FD2286" w:rsidP="00515CF0">
      <w:pPr>
        <w:spacing w:line="480" w:lineRule="auto"/>
        <w:rPr>
          <w:rFonts w:ascii="Times New Roman" w:hAnsi="Times New Roman" w:cs="Times New Roman"/>
          <w:i/>
          <w:sz w:val="24"/>
        </w:rPr>
      </w:pPr>
      <w:r>
        <w:rPr>
          <w:rFonts w:ascii="Times New Roman" w:hAnsi="Times New Roman" w:cs="Times New Roman"/>
          <w:i/>
          <w:sz w:val="24"/>
        </w:rPr>
        <w:t>“</w:t>
      </w:r>
      <w:r w:rsidR="004C0472">
        <w:rPr>
          <w:rFonts w:ascii="Times New Roman" w:hAnsi="Times New Roman" w:cs="Times New Roman"/>
          <w:i/>
          <w:sz w:val="24"/>
        </w:rPr>
        <w:t xml:space="preserve">Even if they do care because they have been living in their communities </w:t>
      </w:r>
      <w:r w:rsidR="001D23C3">
        <w:rPr>
          <w:rFonts w:ascii="Times New Roman" w:hAnsi="Times New Roman" w:cs="Times New Roman"/>
          <w:i/>
          <w:sz w:val="24"/>
        </w:rPr>
        <w:t>for so</w:t>
      </w:r>
      <w:r w:rsidR="004C0472">
        <w:rPr>
          <w:rFonts w:ascii="Times New Roman" w:hAnsi="Times New Roman" w:cs="Times New Roman"/>
          <w:i/>
          <w:sz w:val="24"/>
        </w:rPr>
        <w:t xml:space="preserve"> </w:t>
      </w:r>
      <w:r w:rsidR="00084357">
        <w:rPr>
          <w:rFonts w:ascii="Times New Roman" w:hAnsi="Times New Roman" w:cs="Times New Roman"/>
          <w:i/>
          <w:sz w:val="24"/>
        </w:rPr>
        <w:t>long, some people</w:t>
      </w:r>
      <w:r w:rsidR="004C0472">
        <w:rPr>
          <w:rFonts w:ascii="Times New Roman" w:hAnsi="Times New Roman" w:cs="Times New Roman"/>
          <w:i/>
          <w:sz w:val="24"/>
        </w:rPr>
        <w:t xml:space="preserve"> might be oblivious to the possibility of being bought </w:t>
      </w:r>
      <w:r w:rsidR="008850DF">
        <w:rPr>
          <w:rFonts w:ascii="Times New Roman" w:hAnsi="Times New Roman" w:cs="Times New Roman"/>
          <w:i/>
          <w:sz w:val="24"/>
        </w:rPr>
        <w:t>out</w:t>
      </w:r>
      <w:r w:rsidR="001A39EF">
        <w:rPr>
          <w:rFonts w:ascii="Times New Roman" w:hAnsi="Times New Roman" w:cs="Times New Roman"/>
          <w:i/>
          <w:sz w:val="24"/>
        </w:rPr>
        <w:t xml:space="preserve">. </w:t>
      </w:r>
      <w:proofErr w:type="gramStart"/>
      <w:r w:rsidR="001A39EF">
        <w:rPr>
          <w:rFonts w:ascii="Times New Roman" w:hAnsi="Times New Roman" w:cs="Times New Roman"/>
          <w:i/>
          <w:sz w:val="24"/>
        </w:rPr>
        <w:t>Also</w:t>
      </w:r>
      <w:proofErr w:type="gramEnd"/>
      <w:r w:rsidR="001A39EF">
        <w:rPr>
          <w:rFonts w:ascii="Times New Roman" w:hAnsi="Times New Roman" w:cs="Times New Roman"/>
          <w:i/>
          <w:sz w:val="24"/>
        </w:rPr>
        <w:t xml:space="preserve"> there is distrust of white people from Black people and other minorities so</w:t>
      </w:r>
      <w:r w:rsidR="00B50625">
        <w:rPr>
          <w:rFonts w:ascii="Times New Roman" w:hAnsi="Times New Roman" w:cs="Times New Roman"/>
          <w:i/>
          <w:sz w:val="24"/>
        </w:rPr>
        <w:t xml:space="preserve"> most of them don’t know who to seek help from in these instances.” </w:t>
      </w:r>
      <w:r w:rsidR="001A39EF">
        <w:rPr>
          <w:rFonts w:ascii="Times New Roman" w:hAnsi="Times New Roman" w:cs="Times New Roman"/>
          <w:i/>
          <w:sz w:val="24"/>
        </w:rPr>
        <w:t xml:space="preserve"> </w:t>
      </w:r>
    </w:p>
    <w:p w14:paraId="0D75A3DE" w14:textId="77777777" w:rsidR="00D85321" w:rsidRDefault="00D85321" w:rsidP="00515CF0">
      <w:pPr>
        <w:spacing w:line="480" w:lineRule="auto"/>
        <w:rPr>
          <w:rFonts w:ascii="Times New Roman" w:hAnsi="Times New Roman" w:cs="Times New Roman"/>
          <w:i/>
          <w:sz w:val="24"/>
        </w:rPr>
      </w:pPr>
      <w:r>
        <w:rPr>
          <w:rFonts w:ascii="Times New Roman" w:hAnsi="Times New Roman" w:cs="Times New Roman"/>
          <w:i/>
          <w:sz w:val="24"/>
        </w:rPr>
        <w:lastRenderedPageBreak/>
        <w:t>“People</w:t>
      </w:r>
      <w:r w:rsidR="00B50625">
        <w:rPr>
          <w:rFonts w:ascii="Times New Roman" w:hAnsi="Times New Roman" w:cs="Times New Roman"/>
          <w:i/>
          <w:sz w:val="24"/>
        </w:rPr>
        <w:t xml:space="preserve"> care because after the check clears and a new house or apartment is bought, the sense of community those individuals once had is now gone.</w:t>
      </w:r>
      <w:r w:rsidR="00481739">
        <w:rPr>
          <w:rFonts w:ascii="Times New Roman" w:hAnsi="Times New Roman" w:cs="Times New Roman"/>
          <w:i/>
          <w:sz w:val="24"/>
        </w:rPr>
        <w:t xml:space="preserve"> I know for me</w:t>
      </w:r>
      <w:r w:rsidR="00840772">
        <w:rPr>
          <w:rFonts w:ascii="Times New Roman" w:hAnsi="Times New Roman" w:cs="Times New Roman"/>
          <w:i/>
          <w:sz w:val="24"/>
        </w:rPr>
        <w:t>,</w:t>
      </w:r>
      <w:r w:rsidR="00481739">
        <w:rPr>
          <w:rFonts w:ascii="Times New Roman" w:hAnsi="Times New Roman" w:cs="Times New Roman"/>
          <w:i/>
          <w:sz w:val="24"/>
        </w:rPr>
        <w:t xml:space="preserve"> being born and raised in Little Haiti, I have seen many businesses and people that were around when I was you</w:t>
      </w:r>
      <w:r w:rsidR="00226580">
        <w:rPr>
          <w:rFonts w:ascii="Times New Roman" w:hAnsi="Times New Roman" w:cs="Times New Roman"/>
          <w:i/>
          <w:sz w:val="24"/>
        </w:rPr>
        <w:t xml:space="preserve">nger, disappear. A well-known restaurant within my community was recently bought out by a private developer and when I found out about </w:t>
      </w:r>
      <w:proofErr w:type="gramStart"/>
      <w:r w:rsidR="00226580">
        <w:rPr>
          <w:rFonts w:ascii="Times New Roman" w:hAnsi="Times New Roman" w:cs="Times New Roman"/>
          <w:i/>
          <w:sz w:val="24"/>
        </w:rPr>
        <w:t>it</w:t>
      </w:r>
      <w:proofErr w:type="gramEnd"/>
      <w:r w:rsidR="00226580">
        <w:rPr>
          <w:rFonts w:ascii="Times New Roman" w:hAnsi="Times New Roman" w:cs="Times New Roman"/>
          <w:i/>
          <w:sz w:val="24"/>
        </w:rPr>
        <w:t xml:space="preserve"> I was hurt. I realized what was happening in my community once I was personally affected by it. </w:t>
      </w:r>
    </w:p>
    <w:p w14:paraId="751C4620" w14:textId="77777777" w:rsidR="002D7703" w:rsidRPr="002D7703" w:rsidRDefault="002D7703" w:rsidP="00515CF0">
      <w:pPr>
        <w:spacing w:line="480" w:lineRule="auto"/>
        <w:rPr>
          <w:rFonts w:ascii="Times New Roman" w:hAnsi="Times New Roman" w:cs="Times New Roman"/>
          <w:sz w:val="24"/>
        </w:rPr>
      </w:pPr>
      <w:r>
        <w:rPr>
          <w:rFonts w:ascii="Times New Roman" w:hAnsi="Times New Roman" w:cs="Times New Roman"/>
          <w:sz w:val="24"/>
        </w:rPr>
        <w:t xml:space="preserve">These </w:t>
      </w:r>
      <w:r w:rsidR="00084357">
        <w:rPr>
          <w:rFonts w:ascii="Times New Roman" w:hAnsi="Times New Roman" w:cs="Times New Roman"/>
          <w:sz w:val="24"/>
        </w:rPr>
        <w:t xml:space="preserve">responses came from two males and one female who highlighted the importance of awareness in </w:t>
      </w:r>
      <w:r w:rsidR="001B05D3">
        <w:rPr>
          <w:rFonts w:ascii="Times New Roman" w:hAnsi="Times New Roman" w:cs="Times New Roman"/>
          <w:sz w:val="24"/>
        </w:rPr>
        <w:t xml:space="preserve">identifying climate gentrification in order to </w:t>
      </w:r>
      <w:r w:rsidR="00D9778C">
        <w:rPr>
          <w:rFonts w:ascii="Times New Roman" w:hAnsi="Times New Roman" w:cs="Times New Roman"/>
          <w:sz w:val="24"/>
        </w:rPr>
        <w:t xml:space="preserve">avoid the consequences of being bought out. </w:t>
      </w:r>
    </w:p>
    <w:p w14:paraId="58BB2898" w14:textId="77777777" w:rsidR="00D85321" w:rsidRDefault="00D85321" w:rsidP="00515CF0">
      <w:pPr>
        <w:spacing w:line="480" w:lineRule="auto"/>
        <w:rPr>
          <w:rFonts w:ascii="Times New Roman" w:hAnsi="Times New Roman" w:cs="Times New Roman"/>
          <w:sz w:val="24"/>
        </w:rPr>
      </w:pPr>
      <w:r>
        <w:rPr>
          <w:rFonts w:ascii="Times New Roman" w:hAnsi="Times New Roman" w:cs="Times New Roman"/>
          <w:sz w:val="24"/>
        </w:rPr>
        <w:t>Participants responded to:</w:t>
      </w:r>
    </w:p>
    <w:p w14:paraId="1F112982" w14:textId="77777777" w:rsidR="000378E1" w:rsidRDefault="00386ACB" w:rsidP="00515CF0">
      <w:pPr>
        <w:spacing w:line="480" w:lineRule="auto"/>
        <w:rPr>
          <w:rFonts w:ascii="Times New Roman" w:hAnsi="Times New Roman" w:cs="Times New Roman"/>
          <w:sz w:val="24"/>
        </w:rPr>
      </w:pPr>
      <w:r>
        <w:rPr>
          <w:rFonts w:ascii="Times New Roman" w:hAnsi="Times New Roman" w:cs="Times New Roman"/>
          <w:sz w:val="24"/>
        </w:rPr>
        <w:t xml:space="preserve">What are some ways </w:t>
      </w:r>
      <w:r w:rsidR="002D7703">
        <w:rPr>
          <w:rFonts w:ascii="Times New Roman" w:hAnsi="Times New Roman" w:cs="Times New Roman"/>
          <w:sz w:val="24"/>
        </w:rPr>
        <w:t xml:space="preserve">climate </w:t>
      </w:r>
      <w:r>
        <w:rPr>
          <w:rFonts w:ascii="Times New Roman" w:hAnsi="Times New Roman" w:cs="Times New Roman"/>
          <w:sz w:val="24"/>
        </w:rPr>
        <w:t>gentrification can be stopped?</w:t>
      </w:r>
    </w:p>
    <w:p w14:paraId="70723558" w14:textId="77777777" w:rsidR="000378E1" w:rsidRDefault="00386ACB" w:rsidP="00515CF0">
      <w:pPr>
        <w:spacing w:line="480" w:lineRule="auto"/>
        <w:rPr>
          <w:rFonts w:ascii="Times New Roman" w:hAnsi="Times New Roman" w:cs="Times New Roman"/>
          <w:i/>
          <w:sz w:val="24"/>
        </w:rPr>
      </w:pPr>
      <w:r w:rsidRPr="00386ACB">
        <w:rPr>
          <w:rFonts w:ascii="Times New Roman" w:hAnsi="Times New Roman" w:cs="Times New Roman"/>
          <w:i/>
          <w:sz w:val="24"/>
        </w:rPr>
        <w:t>“We as a Black community must pay attention to who is being elected into our local office</w:t>
      </w:r>
      <w:r w:rsidR="002D7703">
        <w:rPr>
          <w:rFonts w:ascii="Times New Roman" w:hAnsi="Times New Roman" w:cs="Times New Roman"/>
          <w:i/>
          <w:sz w:val="24"/>
        </w:rPr>
        <w:t>s</w:t>
      </w:r>
      <w:r w:rsidRPr="00386ACB">
        <w:rPr>
          <w:rFonts w:ascii="Times New Roman" w:hAnsi="Times New Roman" w:cs="Times New Roman"/>
          <w:i/>
          <w:sz w:val="24"/>
        </w:rPr>
        <w:t xml:space="preserve"> because those people are responsible for creating laws and imp</w:t>
      </w:r>
      <w:r w:rsidR="008130E4">
        <w:rPr>
          <w:rFonts w:ascii="Times New Roman" w:hAnsi="Times New Roman" w:cs="Times New Roman"/>
          <w:i/>
          <w:sz w:val="24"/>
        </w:rPr>
        <w:t>lementing policies that will have a direct effect on our neighborhoods</w:t>
      </w:r>
      <w:r w:rsidRPr="00386ACB">
        <w:rPr>
          <w:rFonts w:ascii="Times New Roman" w:hAnsi="Times New Roman" w:cs="Times New Roman"/>
          <w:i/>
          <w:sz w:val="24"/>
        </w:rPr>
        <w:t>.”</w:t>
      </w:r>
    </w:p>
    <w:p w14:paraId="687557FE" w14:textId="77777777" w:rsidR="000378E1" w:rsidRDefault="00474668" w:rsidP="00515CF0">
      <w:pPr>
        <w:spacing w:line="480" w:lineRule="auto"/>
        <w:rPr>
          <w:rFonts w:ascii="Times New Roman" w:hAnsi="Times New Roman" w:cs="Times New Roman"/>
          <w:i/>
          <w:sz w:val="24"/>
        </w:rPr>
      </w:pPr>
      <w:r>
        <w:rPr>
          <w:rFonts w:ascii="Times New Roman" w:hAnsi="Times New Roman" w:cs="Times New Roman"/>
          <w:i/>
          <w:sz w:val="24"/>
        </w:rPr>
        <w:t>“</w:t>
      </w:r>
      <w:r w:rsidR="005B5FCE">
        <w:rPr>
          <w:rFonts w:ascii="Times New Roman" w:hAnsi="Times New Roman" w:cs="Times New Roman"/>
          <w:i/>
          <w:sz w:val="24"/>
        </w:rPr>
        <w:t xml:space="preserve">As Black people </w:t>
      </w:r>
      <w:r w:rsidR="00DC73E2">
        <w:rPr>
          <w:rFonts w:ascii="Times New Roman" w:hAnsi="Times New Roman" w:cs="Times New Roman"/>
          <w:i/>
          <w:sz w:val="24"/>
        </w:rPr>
        <w:t>we</w:t>
      </w:r>
      <w:r w:rsidR="005B5FCE">
        <w:rPr>
          <w:rFonts w:ascii="Times New Roman" w:hAnsi="Times New Roman" w:cs="Times New Roman"/>
          <w:i/>
          <w:sz w:val="24"/>
        </w:rPr>
        <w:t xml:space="preserve"> don’t always take advantage of what we can do in terms of o</w:t>
      </w:r>
      <w:r w:rsidR="00DC73E2">
        <w:rPr>
          <w:rFonts w:ascii="Times New Roman" w:hAnsi="Times New Roman" w:cs="Times New Roman"/>
          <w:i/>
          <w:sz w:val="24"/>
        </w:rPr>
        <w:t xml:space="preserve">wnership. I think </w:t>
      </w:r>
      <w:r w:rsidR="006721B4">
        <w:rPr>
          <w:rFonts w:ascii="Times New Roman" w:hAnsi="Times New Roman" w:cs="Times New Roman"/>
          <w:i/>
          <w:sz w:val="24"/>
        </w:rPr>
        <w:t xml:space="preserve">we </w:t>
      </w:r>
      <w:r w:rsidR="00DC73E2">
        <w:rPr>
          <w:rFonts w:ascii="Times New Roman" w:hAnsi="Times New Roman" w:cs="Times New Roman"/>
          <w:i/>
          <w:sz w:val="24"/>
        </w:rPr>
        <w:t xml:space="preserve">believe home ownership is super difficult all of the </w:t>
      </w:r>
      <w:proofErr w:type="gramStart"/>
      <w:r w:rsidR="00DC73E2">
        <w:rPr>
          <w:rFonts w:ascii="Times New Roman" w:hAnsi="Times New Roman" w:cs="Times New Roman"/>
          <w:i/>
          <w:sz w:val="24"/>
        </w:rPr>
        <w:t>time</w:t>
      </w:r>
      <w:proofErr w:type="gramEnd"/>
      <w:r w:rsidR="00DC73E2">
        <w:rPr>
          <w:rFonts w:ascii="Times New Roman" w:hAnsi="Times New Roman" w:cs="Times New Roman"/>
          <w:i/>
          <w:sz w:val="24"/>
        </w:rPr>
        <w:t xml:space="preserve"> but it is not as hard as we make it seem. To fight against gentrification, we can start</w:t>
      </w:r>
      <w:r w:rsidR="00840772">
        <w:rPr>
          <w:rFonts w:ascii="Times New Roman" w:hAnsi="Times New Roman" w:cs="Times New Roman"/>
          <w:i/>
          <w:sz w:val="24"/>
        </w:rPr>
        <w:t xml:space="preserve"> by</w:t>
      </w:r>
      <w:r w:rsidR="00DC73E2">
        <w:rPr>
          <w:rFonts w:ascii="Times New Roman" w:hAnsi="Times New Roman" w:cs="Times New Roman"/>
          <w:i/>
          <w:sz w:val="24"/>
        </w:rPr>
        <w:t xml:space="preserve"> buying properties and rent</w:t>
      </w:r>
      <w:r w:rsidR="00840772">
        <w:rPr>
          <w:rFonts w:ascii="Times New Roman" w:hAnsi="Times New Roman" w:cs="Times New Roman"/>
          <w:i/>
          <w:sz w:val="24"/>
        </w:rPr>
        <w:t>ing</w:t>
      </w:r>
      <w:r w:rsidR="00DC73E2">
        <w:rPr>
          <w:rFonts w:ascii="Times New Roman" w:hAnsi="Times New Roman" w:cs="Times New Roman"/>
          <w:i/>
          <w:sz w:val="24"/>
        </w:rPr>
        <w:t xml:space="preserve"> them to each other instead of allowing white people to gentr</w:t>
      </w:r>
      <w:r w:rsidR="005E00C9">
        <w:rPr>
          <w:rFonts w:ascii="Times New Roman" w:hAnsi="Times New Roman" w:cs="Times New Roman"/>
          <w:i/>
          <w:sz w:val="24"/>
        </w:rPr>
        <w:t xml:space="preserve">ify our communities for profit. If you own </w:t>
      </w:r>
      <w:r w:rsidR="00840772">
        <w:rPr>
          <w:rFonts w:ascii="Times New Roman" w:hAnsi="Times New Roman" w:cs="Times New Roman"/>
          <w:i/>
          <w:sz w:val="24"/>
        </w:rPr>
        <w:t>it,</w:t>
      </w:r>
      <w:r w:rsidR="005E00C9">
        <w:rPr>
          <w:rFonts w:ascii="Times New Roman" w:hAnsi="Times New Roman" w:cs="Times New Roman"/>
          <w:i/>
          <w:sz w:val="24"/>
        </w:rPr>
        <w:t xml:space="preserve"> you can control it.”</w:t>
      </w:r>
    </w:p>
    <w:p w14:paraId="78BDA22E" w14:textId="77777777" w:rsidR="005E00C9" w:rsidRDefault="005E00C9" w:rsidP="00515CF0">
      <w:pPr>
        <w:spacing w:line="480" w:lineRule="auto"/>
        <w:rPr>
          <w:rFonts w:ascii="Times New Roman" w:hAnsi="Times New Roman" w:cs="Times New Roman"/>
          <w:i/>
          <w:sz w:val="24"/>
        </w:rPr>
      </w:pPr>
      <w:r>
        <w:rPr>
          <w:rFonts w:ascii="Times New Roman" w:hAnsi="Times New Roman" w:cs="Times New Roman"/>
          <w:i/>
          <w:sz w:val="24"/>
        </w:rPr>
        <w:t>“</w:t>
      </w:r>
      <w:r w:rsidR="002F115E">
        <w:rPr>
          <w:rFonts w:ascii="Times New Roman" w:hAnsi="Times New Roman" w:cs="Times New Roman"/>
          <w:i/>
          <w:sz w:val="24"/>
        </w:rPr>
        <w:t xml:space="preserve">Gentrification is driven by economics which is ultimately controlled by race. It cannot be stopped unless </w:t>
      </w:r>
      <w:r w:rsidR="00840772">
        <w:rPr>
          <w:rFonts w:ascii="Times New Roman" w:hAnsi="Times New Roman" w:cs="Times New Roman"/>
          <w:i/>
          <w:sz w:val="24"/>
        </w:rPr>
        <w:t>we are all on the same playing field</w:t>
      </w:r>
      <w:r w:rsidR="00D9778C">
        <w:rPr>
          <w:rFonts w:ascii="Times New Roman" w:hAnsi="Times New Roman" w:cs="Times New Roman"/>
          <w:i/>
          <w:sz w:val="24"/>
        </w:rPr>
        <w:t>. “</w:t>
      </w:r>
    </w:p>
    <w:p w14:paraId="1E03C908" w14:textId="77777777" w:rsidR="00444C3F" w:rsidRPr="00444C3F" w:rsidRDefault="00D9778C" w:rsidP="00444C3F">
      <w:pPr>
        <w:spacing w:line="480" w:lineRule="auto"/>
        <w:rPr>
          <w:rFonts w:ascii="Times New Roman" w:hAnsi="Times New Roman" w:cs="Times New Roman"/>
          <w:sz w:val="24"/>
        </w:rPr>
      </w:pPr>
      <w:r>
        <w:rPr>
          <w:rFonts w:ascii="Times New Roman" w:hAnsi="Times New Roman" w:cs="Times New Roman"/>
          <w:sz w:val="24"/>
        </w:rPr>
        <w:lastRenderedPageBreak/>
        <w:t>These were all responses from FAMU students based on knowledge obtained on subject matter of climate gentrification, their personal experiences,</w:t>
      </w:r>
      <w:r w:rsidR="00444C3F">
        <w:rPr>
          <w:rFonts w:ascii="Times New Roman" w:hAnsi="Times New Roman" w:cs="Times New Roman"/>
          <w:sz w:val="24"/>
        </w:rPr>
        <w:t xml:space="preserve"> and the experiences of others.</w:t>
      </w:r>
    </w:p>
    <w:p w14:paraId="1243F760" w14:textId="77777777" w:rsidR="00F25C7A" w:rsidRDefault="00F25C7A" w:rsidP="00444C3F">
      <w:pPr>
        <w:spacing w:line="480" w:lineRule="auto"/>
        <w:jc w:val="center"/>
        <w:rPr>
          <w:rFonts w:ascii="Times New Roman" w:hAnsi="Times New Roman" w:cs="Times New Roman"/>
          <w:b/>
          <w:sz w:val="24"/>
        </w:rPr>
      </w:pPr>
    </w:p>
    <w:p w14:paraId="5475CB95" w14:textId="77777777" w:rsidR="00942603" w:rsidRDefault="00385FE2" w:rsidP="00444C3F">
      <w:pPr>
        <w:spacing w:line="480" w:lineRule="auto"/>
        <w:jc w:val="center"/>
        <w:rPr>
          <w:rFonts w:ascii="Times New Roman" w:hAnsi="Times New Roman" w:cs="Times New Roman"/>
          <w:b/>
          <w:sz w:val="24"/>
        </w:rPr>
      </w:pPr>
      <w:r>
        <w:rPr>
          <w:rFonts w:ascii="Times New Roman" w:hAnsi="Times New Roman" w:cs="Times New Roman"/>
          <w:b/>
          <w:sz w:val="24"/>
        </w:rPr>
        <w:t>Conclusion</w:t>
      </w:r>
    </w:p>
    <w:p w14:paraId="460FE553" w14:textId="77777777" w:rsidR="00444C3F" w:rsidRDefault="00B67E45" w:rsidP="00444C3F">
      <w:pPr>
        <w:spacing w:line="480" w:lineRule="auto"/>
        <w:ind w:firstLine="720"/>
        <w:rPr>
          <w:rFonts w:ascii="Times New Roman" w:hAnsi="Times New Roman" w:cs="Times New Roman"/>
          <w:sz w:val="24"/>
        </w:rPr>
      </w:pPr>
      <w:r>
        <w:rPr>
          <w:rFonts w:ascii="Times New Roman" w:hAnsi="Times New Roman" w:cs="Times New Roman"/>
          <w:sz w:val="24"/>
        </w:rPr>
        <w:t>Climate gentrification is a silent form of racism that intends to “improve’ low income communities of color by bringing in an influx of wealthy residents. Although, developers renova</w:t>
      </w:r>
      <w:r w:rsidR="00444C3F">
        <w:rPr>
          <w:rFonts w:ascii="Times New Roman" w:hAnsi="Times New Roman" w:cs="Times New Roman"/>
          <w:sz w:val="24"/>
        </w:rPr>
        <w:t>te vacant and existing properties</w:t>
      </w:r>
      <w:r>
        <w:rPr>
          <w:rFonts w:ascii="Times New Roman" w:hAnsi="Times New Roman" w:cs="Times New Roman"/>
          <w:sz w:val="24"/>
        </w:rPr>
        <w:t xml:space="preserve">, it is only </w:t>
      </w:r>
      <w:r w:rsidR="00900C56">
        <w:rPr>
          <w:rFonts w:ascii="Times New Roman" w:hAnsi="Times New Roman" w:cs="Times New Roman"/>
          <w:sz w:val="24"/>
        </w:rPr>
        <w:t>to attract a certain demographic.</w:t>
      </w:r>
      <w:r w:rsidR="00444C3F">
        <w:rPr>
          <w:rFonts w:ascii="Times New Roman" w:hAnsi="Times New Roman" w:cs="Times New Roman"/>
          <w:sz w:val="24"/>
        </w:rPr>
        <w:t xml:space="preserve"> People with resources will always be able to seek higher ground for better weather, but it is unlikely that any area will remain unaffected by climate change. Therefore, Blacks and other minorities will always be at risk of displacement by affluent residents. Critical infrastructures such as housing, food, water, and medical care are at risk of facing disruption as the climate be</w:t>
      </w:r>
      <w:r w:rsidR="000715E6">
        <w:rPr>
          <w:rFonts w:ascii="Times New Roman" w:hAnsi="Times New Roman" w:cs="Times New Roman"/>
          <w:sz w:val="24"/>
        </w:rPr>
        <w:t>g</w:t>
      </w:r>
      <w:r w:rsidR="00444C3F">
        <w:rPr>
          <w:rFonts w:ascii="Times New Roman" w:hAnsi="Times New Roman" w:cs="Times New Roman"/>
          <w:sz w:val="24"/>
        </w:rPr>
        <w:t>ins to become more unpredictable. Therefore, in order to stop minorities from being placed in environmentally dangerous areas, laws must be created.</w:t>
      </w:r>
    </w:p>
    <w:p w14:paraId="6ADD84F4" w14:textId="77777777" w:rsidR="008B6E2B" w:rsidRDefault="008B6E2B" w:rsidP="00942603">
      <w:pPr>
        <w:spacing w:line="480" w:lineRule="auto"/>
        <w:jc w:val="center"/>
        <w:rPr>
          <w:rFonts w:ascii="Times New Roman" w:hAnsi="Times New Roman" w:cs="Times New Roman"/>
          <w:sz w:val="24"/>
        </w:rPr>
      </w:pPr>
    </w:p>
    <w:p w14:paraId="4F4282BF" w14:textId="77777777" w:rsidR="008B6E2B" w:rsidRDefault="008B6E2B" w:rsidP="00942603">
      <w:pPr>
        <w:spacing w:line="480" w:lineRule="auto"/>
        <w:jc w:val="center"/>
        <w:rPr>
          <w:rFonts w:ascii="Times New Roman" w:hAnsi="Times New Roman" w:cs="Times New Roman"/>
          <w:sz w:val="24"/>
        </w:rPr>
      </w:pPr>
    </w:p>
    <w:p w14:paraId="459EA7D6" w14:textId="77777777" w:rsidR="008B6E2B" w:rsidRDefault="008B6E2B" w:rsidP="00942603">
      <w:pPr>
        <w:spacing w:line="480" w:lineRule="auto"/>
        <w:jc w:val="center"/>
        <w:rPr>
          <w:rFonts w:ascii="Times New Roman" w:hAnsi="Times New Roman" w:cs="Times New Roman"/>
          <w:sz w:val="24"/>
        </w:rPr>
      </w:pPr>
    </w:p>
    <w:p w14:paraId="72999D66" w14:textId="77777777" w:rsidR="00F25C7A" w:rsidRDefault="00F25C7A" w:rsidP="00942603">
      <w:pPr>
        <w:spacing w:line="480" w:lineRule="auto"/>
        <w:jc w:val="center"/>
        <w:rPr>
          <w:rFonts w:ascii="Times New Roman" w:hAnsi="Times New Roman" w:cs="Times New Roman"/>
          <w:sz w:val="24"/>
        </w:rPr>
      </w:pPr>
    </w:p>
    <w:p w14:paraId="0A383809" w14:textId="77777777" w:rsidR="00F25C7A" w:rsidRDefault="00F25C7A" w:rsidP="00942603">
      <w:pPr>
        <w:spacing w:line="480" w:lineRule="auto"/>
        <w:jc w:val="center"/>
        <w:rPr>
          <w:rFonts w:ascii="Times New Roman" w:hAnsi="Times New Roman" w:cs="Times New Roman"/>
          <w:sz w:val="24"/>
        </w:rPr>
      </w:pPr>
    </w:p>
    <w:p w14:paraId="29CA6CFD" w14:textId="77777777" w:rsidR="00F25C7A" w:rsidRDefault="00F25C7A" w:rsidP="00942603">
      <w:pPr>
        <w:spacing w:line="480" w:lineRule="auto"/>
        <w:jc w:val="center"/>
        <w:rPr>
          <w:rFonts w:ascii="Times New Roman" w:hAnsi="Times New Roman" w:cs="Times New Roman"/>
          <w:sz w:val="24"/>
        </w:rPr>
      </w:pPr>
    </w:p>
    <w:p w14:paraId="55C3F6D5" w14:textId="77777777" w:rsidR="008B6E2B" w:rsidRDefault="008B6E2B" w:rsidP="00942603">
      <w:pPr>
        <w:spacing w:line="480" w:lineRule="auto"/>
        <w:jc w:val="center"/>
        <w:rPr>
          <w:rFonts w:ascii="Times New Roman" w:hAnsi="Times New Roman" w:cs="Times New Roman"/>
          <w:sz w:val="24"/>
        </w:rPr>
      </w:pPr>
    </w:p>
    <w:p w14:paraId="59E129CF" w14:textId="77777777" w:rsidR="008B6E2B" w:rsidRDefault="008B6E2B" w:rsidP="00942603">
      <w:pPr>
        <w:spacing w:line="480" w:lineRule="auto"/>
        <w:jc w:val="center"/>
        <w:rPr>
          <w:rFonts w:ascii="Times New Roman" w:hAnsi="Times New Roman" w:cs="Times New Roman"/>
          <w:sz w:val="24"/>
        </w:rPr>
      </w:pPr>
    </w:p>
    <w:p w14:paraId="2E0DE1A3" w14:textId="77777777" w:rsidR="008B6E2B" w:rsidRPr="005C0CE7" w:rsidRDefault="008B6E2B" w:rsidP="008B6E2B">
      <w:pPr>
        <w:spacing w:line="480" w:lineRule="auto"/>
        <w:jc w:val="center"/>
        <w:rPr>
          <w:rFonts w:ascii="Times New Roman" w:hAnsi="Times New Roman" w:cs="Times New Roman"/>
          <w:b/>
          <w:sz w:val="24"/>
        </w:rPr>
      </w:pPr>
      <w:r w:rsidRPr="005C0CE7">
        <w:rPr>
          <w:rFonts w:ascii="Times New Roman" w:hAnsi="Times New Roman" w:cs="Times New Roman"/>
          <w:b/>
          <w:sz w:val="24"/>
        </w:rPr>
        <w:t>References</w:t>
      </w:r>
    </w:p>
    <w:p w14:paraId="6595F238" w14:textId="77777777" w:rsidR="008B6E2B" w:rsidRDefault="007700E6" w:rsidP="007700E6">
      <w:pPr>
        <w:spacing w:line="480" w:lineRule="auto"/>
        <w:ind w:left="720" w:hanging="720"/>
        <w:rPr>
          <w:rFonts w:ascii="Times New Roman" w:hAnsi="Times New Roman" w:cs="Times New Roman"/>
          <w:sz w:val="24"/>
        </w:rPr>
      </w:pPr>
      <w:r>
        <w:rPr>
          <w:rFonts w:ascii="Times New Roman" w:hAnsi="Times New Roman" w:cs="Times New Roman"/>
          <w:sz w:val="24"/>
        </w:rPr>
        <w:t xml:space="preserve">Bray, Ronald, Kirtman P. Ben, and </w:t>
      </w:r>
      <w:proofErr w:type="spellStart"/>
      <w:r>
        <w:rPr>
          <w:rFonts w:ascii="Times New Roman" w:hAnsi="Times New Roman" w:cs="Times New Roman"/>
          <w:sz w:val="24"/>
        </w:rPr>
        <w:t>Wdowinski</w:t>
      </w:r>
      <w:proofErr w:type="spellEnd"/>
      <w:r>
        <w:rPr>
          <w:rFonts w:ascii="Times New Roman" w:hAnsi="Times New Roman" w:cs="Times New Roman"/>
          <w:sz w:val="24"/>
        </w:rPr>
        <w:t xml:space="preserve"> Shimon</w:t>
      </w:r>
      <w:r w:rsidRPr="007700E6">
        <w:rPr>
          <w:rFonts w:ascii="Times New Roman" w:hAnsi="Times New Roman" w:cs="Times New Roman"/>
          <w:sz w:val="24"/>
        </w:rPr>
        <w:t>. “Increasing Flooding Hazard in Coastal Communities Due to Rising Sea Level: Case Study of Miami Beach, Florida”.</w:t>
      </w:r>
      <w:r>
        <w:rPr>
          <w:rFonts w:ascii="Times New Roman" w:hAnsi="Times New Roman" w:cs="Times New Roman"/>
          <w:i/>
          <w:sz w:val="24"/>
        </w:rPr>
        <w:t xml:space="preserve"> </w:t>
      </w:r>
      <w:r w:rsidRPr="007700E6">
        <w:rPr>
          <w:rFonts w:ascii="Times New Roman" w:hAnsi="Times New Roman" w:cs="Times New Roman"/>
          <w:i/>
          <w:sz w:val="24"/>
        </w:rPr>
        <w:t>Ocean and Coastal Management</w:t>
      </w:r>
      <w:r>
        <w:rPr>
          <w:rFonts w:ascii="Times New Roman" w:hAnsi="Times New Roman" w:cs="Times New Roman"/>
          <w:sz w:val="24"/>
        </w:rPr>
        <w:t xml:space="preserve">, vol. 126, 2016, pp. 1-8. </w:t>
      </w:r>
    </w:p>
    <w:p w14:paraId="447A3D8A" w14:textId="77777777" w:rsidR="00AB0B42" w:rsidRDefault="00AB0B42" w:rsidP="007700E6">
      <w:pPr>
        <w:spacing w:line="480" w:lineRule="auto"/>
        <w:ind w:left="720" w:hanging="720"/>
        <w:rPr>
          <w:rFonts w:ascii="Times New Roman" w:hAnsi="Times New Roman" w:cs="Times New Roman"/>
          <w:sz w:val="24"/>
        </w:rPr>
      </w:pPr>
      <w:r>
        <w:rPr>
          <w:rFonts w:ascii="Times New Roman" w:hAnsi="Times New Roman" w:cs="Times New Roman"/>
          <w:sz w:val="24"/>
        </w:rPr>
        <w:t xml:space="preserve">Chang, Grace and Samara, Roshan Tony.” </w:t>
      </w:r>
      <w:r w:rsidRPr="00AB0B42">
        <w:rPr>
          <w:rFonts w:ascii="Times New Roman" w:hAnsi="Times New Roman" w:cs="Times New Roman"/>
          <w:sz w:val="24"/>
        </w:rPr>
        <w:t>Gentrifying Downtown Miami”.</w:t>
      </w:r>
      <w:r>
        <w:rPr>
          <w:rFonts w:ascii="Times New Roman" w:hAnsi="Times New Roman" w:cs="Times New Roman"/>
          <w:sz w:val="24"/>
        </w:rPr>
        <w:t xml:space="preserve"> </w:t>
      </w:r>
      <w:proofErr w:type="spellStart"/>
      <w:r>
        <w:rPr>
          <w:rFonts w:ascii="Times New Roman" w:hAnsi="Times New Roman" w:cs="Times New Roman"/>
          <w:i/>
          <w:sz w:val="24"/>
        </w:rPr>
        <w:t>Rsce</w:t>
      </w:r>
      <w:proofErr w:type="spellEnd"/>
      <w:r>
        <w:rPr>
          <w:rFonts w:ascii="Times New Roman" w:hAnsi="Times New Roman" w:cs="Times New Roman"/>
          <w:i/>
          <w:sz w:val="24"/>
        </w:rPr>
        <w:t>, Poverty Environment</w:t>
      </w:r>
      <w:r w:rsidR="00F870C4">
        <w:rPr>
          <w:rFonts w:ascii="Times New Roman" w:hAnsi="Times New Roman" w:cs="Times New Roman"/>
          <w:i/>
          <w:sz w:val="24"/>
        </w:rPr>
        <w:t xml:space="preserve">, </w:t>
      </w:r>
      <w:r w:rsidR="00F870C4">
        <w:rPr>
          <w:rFonts w:ascii="Times New Roman" w:hAnsi="Times New Roman" w:cs="Times New Roman"/>
          <w:sz w:val="24"/>
        </w:rPr>
        <w:t>vol 39, 2007, pp. 1-4.</w:t>
      </w:r>
    </w:p>
    <w:p w14:paraId="20979FE4" w14:textId="77777777" w:rsidR="00F870C4" w:rsidRDefault="00F870C4" w:rsidP="007700E6">
      <w:pPr>
        <w:spacing w:line="480" w:lineRule="auto"/>
        <w:ind w:left="720" w:hanging="720"/>
        <w:rPr>
          <w:rFonts w:ascii="Times New Roman" w:hAnsi="Times New Roman" w:cs="Times New Roman"/>
          <w:sz w:val="24"/>
        </w:rPr>
      </w:pPr>
      <w:r>
        <w:rPr>
          <w:rFonts w:ascii="Times New Roman" w:hAnsi="Times New Roman" w:cs="Times New Roman"/>
          <w:sz w:val="24"/>
        </w:rPr>
        <w:t xml:space="preserve">Keenen, M. Jesse, Hill, Thomas, and </w:t>
      </w:r>
      <w:proofErr w:type="spellStart"/>
      <w:r>
        <w:rPr>
          <w:rFonts w:ascii="Times New Roman" w:hAnsi="Times New Roman" w:cs="Times New Roman"/>
          <w:sz w:val="24"/>
        </w:rPr>
        <w:t>Gumber</w:t>
      </w:r>
      <w:proofErr w:type="spellEnd"/>
      <w:r>
        <w:rPr>
          <w:rFonts w:ascii="Times New Roman" w:hAnsi="Times New Roman" w:cs="Times New Roman"/>
          <w:sz w:val="24"/>
        </w:rPr>
        <w:t xml:space="preserve"> Anurag. “Climate Gentrification: From Theory to Empiricism in Miami-Dade County, Florida”. </w:t>
      </w:r>
      <w:r>
        <w:rPr>
          <w:rFonts w:ascii="Times New Roman" w:hAnsi="Times New Roman" w:cs="Times New Roman"/>
          <w:i/>
          <w:sz w:val="24"/>
        </w:rPr>
        <w:t xml:space="preserve">Environmental Research Letters, </w:t>
      </w:r>
      <w:r>
        <w:rPr>
          <w:rFonts w:ascii="Times New Roman" w:hAnsi="Times New Roman" w:cs="Times New Roman"/>
          <w:sz w:val="24"/>
        </w:rPr>
        <w:t>vol 13</w:t>
      </w:r>
      <w:r w:rsidR="00522EF1">
        <w:rPr>
          <w:rFonts w:ascii="Times New Roman" w:hAnsi="Times New Roman" w:cs="Times New Roman"/>
          <w:sz w:val="24"/>
        </w:rPr>
        <w:t xml:space="preserve">, 2018. </w:t>
      </w:r>
    </w:p>
    <w:p w14:paraId="73DDAF9D" w14:textId="77777777" w:rsidR="005C0CE7" w:rsidRPr="00F870C4" w:rsidRDefault="005C0CE7" w:rsidP="007700E6">
      <w:pPr>
        <w:spacing w:line="480" w:lineRule="auto"/>
        <w:ind w:left="720" w:hanging="720"/>
        <w:rPr>
          <w:rFonts w:ascii="Times New Roman" w:hAnsi="Times New Roman" w:cs="Times New Roman"/>
          <w:sz w:val="24"/>
        </w:rPr>
      </w:pPr>
      <w:r>
        <w:rPr>
          <w:rFonts w:ascii="Times New Roman" w:hAnsi="Times New Roman" w:cs="Times New Roman"/>
          <w:sz w:val="24"/>
        </w:rPr>
        <w:t xml:space="preserve">McCarthy, Aparna. </w:t>
      </w:r>
      <w:r w:rsidRPr="005C0CE7">
        <w:rPr>
          <w:rFonts w:ascii="Times New Roman" w:hAnsi="Times New Roman" w:cs="Times New Roman"/>
          <w:sz w:val="24"/>
        </w:rPr>
        <w:t>“Climate Is the Newest Gentrifying Force, and Its Effects Are Already Re-Shaping Cities.” Science in the News, 15 July 2019, http://sitn.hms.harvard.edu/flash/2019/climate-newest-gentrifying-force-effects-already-re-shaping-cities/.</w:t>
      </w:r>
    </w:p>
    <w:p w14:paraId="1AA7064F" w14:textId="77777777" w:rsidR="005C0CE7" w:rsidRDefault="005C0CE7" w:rsidP="005C0CE7">
      <w:pPr>
        <w:spacing w:line="480" w:lineRule="auto"/>
        <w:ind w:left="720" w:hanging="720"/>
        <w:rPr>
          <w:rFonts w:ascii="Times New Roman" w:hAnsi="Times New Roman" w:cs="Times New Roman"/>
          <w:sz w:val="24"/>
        </w:rPr>
      </w:pPr>
      <w:proofErr w:type="spellStart"/>
      <w:r>
        <w:rPr>
          <w:rFonts w:ascii="Times New Roman" w:hAnsi="Times New Roman" w:cs="Times New Roman"/>
          <w:sz w:val="24"/>
        </w:rPr>
        <w:t>Mohl</w:t>
      </w:r>
      <w:proofErr w:type="spellEnd"/>
      <w:r>
        <w:rPr>
          <w:rFonts w:ascii="Times New Roman" w:hAnsi="Times New Roman" w:cs="Times New Roman"/>
          <w:sz w:val="24"/>
        </w:rPr>
        <w:t>, R</w:t>
      </w:r>
      <w:r w:rsidR="00AB0B42" w:rsidRPr="00AB0B42">
        <w:rPr>
          <w:rFonts w:ascii="Times New Roman" w:hAnsi="Times New Roman" w:cs="Times New Roman"/>
          <w:sz w:val="24"/>
        </w:rPr>
        <w:t xml:space="preserve">. Whitening Miami: Race, Housing, and Government Policy in Twentieth-Century Dade County. The Florida Historical Quarterly, </w:t>
      </w:r>
      <w:r>
        <w:rPr>
          <w:rFonts w:ascii="Times New Roman" w:hAnsi="Times New Roman" w:cs="Times New Roman"/>
          <w:sz w:val="24"/>
        </w:rPr>
        <w:t xml:space="preserve">2001, </w:t>
      </w:r>
      <w:r w:rsidR="00AB0B42" w:rsidRPr="00AB0B42">
        <w:rPr>
          <w:rFonts w:ascii="Times New Roman" w:hAnsi="Times New Roman" w:cs="Times New Roman"/>
          <w:sz w:val="24"/>
        </w:rPr>
        <w:t xml:space="preserve">79(3), 319-345. Retrieved from </w:t>
      </w:r>
      <w:hyperlink r:id="rId9" w:history="1">
        <w:r w:rsidR="00AB0B42" w:rsidRPr="00EE029C">
          <w:rPr>
            <w:rStyle w:val="Hyperlink"/>
            <w:rFonts w:ascii="Times New Roman" w:hAnsi="Times New Roman" w:cs="Times New Roman"/>
            <w:sz w:val="24"/>
          </w:rPr>
          <w:t>www.jstor.org/stable/30150856</w:t>
        </w:r>
      </w:hyperlink>
    </w:p>
    <w:p w14:paraId="14A9CA50" w14:textId="77777777" w:rsidR="00AB0B42" w:rsidRPr="005C0CE7" w:rsidRDefault="005C0CE7" w:rsidP="005C0CE7">
      <w:pPr>
        <w:spacing w:line="480" w:lineRule="auto"/>
        <w:ind w:left="720" w:hanging="720"/>
        <w:rPr>
          <w:rFonts w:ascii="Times New Roman" w:hAnsi="Times New Roman" w:cs="Times New Roman"/>
          <w:sz w:val="24"/>
        </w:rPr>
      </w:pPr>
      <w:r>
        <w:rPr>
          <w:rFonts w:ascii="Times New Roman" w:hAnsi="Times New Roman" w:cs="Times New Roman"/>
          <w:sz w:val="24"/>
        </w:rPr>
        <w:t xml:space="preserve">Nathan, </w:t>
      </w:r>
      <w:proofErr w:type="gramStart"/>
      <w:r>
        <w:rPr>
          <w:rFonts w:ascii="Times New Roman" w:hAnsi="Times New Roman" w:cs="Times New Roman"/>
          <w:sz w:val="24"/>
        </w:rPr>
        <w:t>Aparna..</w:t>
      </w:r>
      <w:proofErr w:type="gramEnd"/>
      <w:r>
        <w:rPr>
          <w:rFonts w:ascii="Times New Roman" w:hAnsi="Times New Roman" w:cs="Times New Roman"/>
          <w:sz w:val="24"/>
        </w:rPr>
        <w:t xml:space="preserve"> “</w:t>
      </w:r>
      <w:r>
        <w:rPr>
          <w:rFonts w:ascii="Times New Roman" w:hAnsi="Times New Roman" w:cs="Times New Roman"/>
          <w:i/>
          <w:sz w:val="24"/>
        </w:rPr>
        <w:t xml:space="preserve">Climate is the Newest Gentrification Force, and its Effects are Already Re-Shaping Cities.” </w:t>
      </w:r>
      <w:r>
        <w:rPr>
          <w:rFonts w:ascii="Times New Roman" w:hAnsi="Times New Roman" w:cs="Times New Roman"/>
          <w:sz w:val="24"/>
        </w:rPr>
        <w:t xml:space="preserve">2019. </w:t>
      </w:r>
    </w:p>
    <w:sectPr w:rsidR="00AB0B42" w:rsidRPr="005C0CE7" w:rsidSect="00575BD9">
      <w:headerReference w:type="default" r:id="rId10"/>
      <w:pgSz w:w="12240" w:h="15840"/>
      <w:pgMar w:top="1440" w:right="1440" w:bottom="1440" w:left="1440" w:header="720" w:footer="720" w:gutter="0"/>
      <w:pgNumType w:start="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DA6CC0A" w14:textId="77777777" w:rsidR="00721FC8" w:rsidRDefault="00721FC8" w:rsidP="00DF0927">
      <w:pPr>
        <w:spacing w:after="0" w:line="240" w:lineRule="auto"/>
      </w:pPr>
      <w:r>
        <w:separator/>
      </w:r>
    </w:p>
  </w:endnote>
  <w:endnote w:type="continuationSeparator" w:id="0">
    <w:p w14:paraId="3E5494B4" w14:textId="77777777" w:rsidR="00721FC8" w:rsidRDefault="00721FC8" w:rsidP="00DF09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274F760" w14:textId="77777777" w:rsidR="00721FC8" w:rsidRDefault="00721FC8" w:rsidP="00DF0927">
      <w:pPr>
        <w:spacing w:after="0" w:line="240" w:lineRule="auto"/>
      </w:pPr>
      <w:r>
        <w:separator/>
      </w:r>
    </w:p>
  </w:footnote>
  <w:footnote w:type="continuationSeparator" w:id="0">
    <w:p w14:paraId="08B42EE7" w14:textId="77777777" w:rsidR="00721FC8" w:rsidRDefault="00721FC8" w:rsidP="00DF09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00711086"/>
      <w:docPartObj>
        <w:docPartGallery w:val="Page Numbers (Top of Page)"/>
        <w:docPartUnique/>
      </w:docPartObj>
    </w:sdtPr>
    <w:sdtEndPr>
      <w:rPr>
        <w:noProof/>
      </w:rPr>
    </w:sdtEndPr>
    <w:sdtContent>
      <w:p w14:paraId="4680F80A" w14:textId="77777777" w:rsidR="00DF0927" w:rsidRDefault="00DF0927">
        <w:pPr>
          <w:pStyle w:val="Header"/>
        </w:pPr>
        <w:r>
          <w:t xml:space="preserve">Climate Gentrification in Miami, Florida </w:t>
        </w:r>
        <w:r>
          <w:tab/>
        </w:r>
        <w:r>
          <w:tab/>
        </w:r>
        <w:r>
          <w:fldChar w:fldCharType="begin"/>
        </w:r>
        <w:r>
          <w:instrText xml:space="preserve"> PAGE   \* MERGEFORMAT </w:instrText>
        </w:r>
        <w:r>
          <w:fldChar w:fldCharType="separate"/>
        </w:r>
        <w:r w:rsidR="00F25C7A">
          <w:rPr>
            <w:noProof/>
          </w:rPr>
          <w:t>3</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BC819C1"/>
    <w:multiLevelType w:val="hybridMultilevel"/>
    <w:tmpl w:val="845421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0927"/>
    <w:rsid w:val="00033108"/>
    <w:rsid w:val="000378E1"/>
    <w:rsid w:val="000534C9"/>
    <w:rsid w:val="00070D38"/>
    <w:rsid w:val="000715E6"/>
    <w:rsid w:val="00075B8A"/>
    <w:rsid w:val="00084357"/>
    <w:rsid w:val="00092077"/>
    <w:rsid w:val="001003A5"/>
    <w:rsid w:val="0013245D"/>
    <w:rsid w:val="00136A00"/>
    <w:rsid w:val="001404B4"/>
    <w:rsid w:val="00181A32"/>
    <w:rsid w:val="001A39EF"/>
    <w:rsid w:val="001B05D3"/>
    <w:rsid w:val="001D23C3"/>
    <w:rsid w:val="001F681D"/>
    <w:rsid w:val="00210E24"/>
    <w:rsid w:val="002210C0"/>
    <w:rsid w:val="00226580"/>
    <w:rsid w:val="00241FC9"/>
    <w:rsid w:val="00271EDC"/>
    <w:rsid w:val="002B09D9"/>
    <w:rsid w:val="002D7703"/>
    <w:rsid w:val="002F115E"/>
    <w:rsid w:val="003142B5"/>
    <w:rsid w:val="00327614"/>
    <w:rsid w:val="00352F2A"/>
    <w:rsid w:val="00364933"/>
    <w:rsid w:val="00385FE2"/>
    <w:rsid w:val="00386ACB"/>
    <w:rsid w:val="00396C26"/>
    <w:rsid w:val="003D0B27"/>
    <w:rsid w:val="003F780B"/>
    <w:rsid w:val="00413424"/>
    <w:rsid w:val="00414064"/>
    <w:rsid w:val="00435823"/>
    <w:rsid w:val="00444C3F"/>
    <w:rsid w:val="00474668"/>
    <w:rsid w:val="00481739"/>
    <w:rsid w:val="00482DDD"/>
    <w:rsid w:val="004C0472"/>
    <w:rsid w:val="004F1A2A"/>
    <w:rsid w:val="00513B5A"/>
    <w:rsid w:val="00515CF0"/>
    <w:rsid w:val="0052216A"/>
    <w:rsid w:val="00522EF1"/>
    <w:rsid w:val="005273A2"/>
    <w:rsid w:val="005471F2"/>
    <w:rsid w:val="00564626"/>
    <w:rsid w:val="00575BD9"/>
    <w:rsid w:val="00591F8F"/>
    <w:rsid w:val="00593DC1"/>
    <w:rsid w:val="005A15FE"/>
    <w:rsid w:val="005A1B6B"/>
    <w:rsid w:val="005B5FCE"/>
    <w:rsid w:val="005C0CE7"/>
    <w:rsid w:val="005C651C"/>
    <w:rsid w:val="005D3B01"/>
    <w:rsid w:val="005E00C9"/>
    <w:rsid w:val="0061772D"/>
    <w:rsid w:val="006721B4"/>
    <w:rsid w:val="006D03DF"/>
    <w:rsid w:val="00714815"/>
    <w:rsid w:val="00715D34"/>
    <w:rsid w:val="00721FC8"/>
    <w:rsid w:val="007348C7"/>
    <w:rsid w:val="00766CF8"/>
    <w:rsid w:val="007700E6"/>
    <w:rsid w:val="00770F5C"/>
    <w:rsid w:val="00776778"/>
    <w:rsid w:val="00782A24"/>
    <w:rsid w:val="00795A26"/>
    <w:rsid w:val="007B4035"/>
    <w:rsid w:val="007B58CC"/>
    <w:rsid w:val="007D0F53"/>
    <w:rsid w:val="008130E4"/>
    <w:rsid w:val="008153F3"/>
    <w:rsid w:val="00840772"/>
    <w:rsid w:val="00846F97"/>
    <w:rsid w:val="008747F0"/>
    <w:rsid w:val="0088311F"/>
    <w:rsid w:val="008850DF"/>
    <w:rsid w:val="008A7E95"/>
    <w:rsid w:val="008B6E2B"/>
    <w:rsid w:val="008B7406"/>
    <w:rsid w:val="008C51F7"/>
    <w:rsid w:val="00900C56"/>
    <w:rsid w:val="00910A68"/>
    <w:rsid w:val="00942603"/>
    <w:rsid w:val="00950F38"/>
    <w:rsid w:val="00951EAA"/>
    <w:rsid w:val="009802A0"/>
    <w:rsid w:val="009A5A9E"/>
    <w:rsid w:val="009A736B"/>
    <w:rsid w:val="009C64B5"/>
    <w:rsid w:val="009E4016"/>
    <w:rsid w:val="00A04B44"/>
    <w:rsid w:val="00A4179A"/>
    <w:rsid w:val="00A44829"/>
    <w:rsid w:val="00A606B6"/>
    <w:rsid w:val="00A9283A"/>
    <w:rsid w:val="00AB0B42"/>
    <w:rsid w:val="00AE59CF"/>
    <w:rsid w:val="00B272BB"/>
    <w:rsid w:val="00B50625"/>
    <w:rsid w:val="00B534D8"/>
    <w:rsid w:val="00B6324E"/>
    <w:rsid w:val="00B67E45"/>
    <w:rsid w:val="00B93B96"/>
    <w:rsid w:val="00BD27CF"/>
    <w:rsid w:val="00BD4537"/>
    <w:rsid w:val="00C04290"/>
    <w:rsid w:val="00C07254"/>
    <w:rsid w:val="00C46538"/>
    <w:rsid w:val="00C55625"/>
    <w:rsid w:val="00C565A0"/>
    <w:rsid w:val="00C61CD7"/>
    <w:rsid w:val="00C872C9"/>
    <w:rsid w:val="00CD27BD"/>
    <w:rsid w:val="00D0085B"/>
    <w:rsid w:val="00D05C42"/>
    <w:rsid w:val="00D12CF2"/>
    <w:rsid w:val="00D15D47"/>
    <w:rsid w:val="00D20E5A"/>
    <w:rsid w:val="00D85321"/>
    <w:rsid w:val="00D9778C"/>
    <w:rsid w:val="00DA1B10"/>
    <w:rsid w:val="00DC73E2"/>
    <w:rsid w:val="00DF0927"/>
    <w:rsid w:val="00E24F55"/>
    <w:rsid w:val="00E468FF"/>
    <w:rsid w:val="00EA1A83"/>
    <w:rsid w:val="00EC0100"/>
    <w:rsid w:val="00EC0F04"/>
    <w:rsid w:val="00EF5142"/>
    <w:rsid w:val="00F074E1"/>
    <w:rsid w:val="00F10E7C"/>
    <w:rsid w:val="00F13D1D"/>
    <w:rsid w:val="00F16B86"/>
    <w:rsid w:val="00F24A9E"/>
    <w:rsid w:val="00F25C7A"/>
    <w:rsid w:val="00F43AC2"/>
    <w:rsid w:val="00F65C72"/>
    <w:rsid w:val="00F870C4"/>
    <w:rsid w:val="00FA3D61"/>
    <w:rsid w:val="00FB19B6"/>
    <w:rsid w:val="00FC0D8C"/>
    <w:rsid w:val="00FC24F7"/>
    <w:rsid w:val="00FD2286"/>
    <w:rsid w:val="00FD60D6"/>
    <w:rsid w:val="00FF43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C4E9FC"/>
  <w15:chartTrackingRefBased/>
  <w15:docId w15:val="{9966BD7A-3D35-4668-8D7A-D65E68F585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B58C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F09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0927"/>
  </w:style>
  <w:style w:type="paragraph" w:styleId="Footer">
    <w:name w:val="footer"/>
    <w:basedOn w:val="Normal"/>
    <w:link w:val="FooterChar"/>
    <w:uiPriority w:val="99"/>
    <w:unhideWhenUsed/>
    <w:rsid w:val="00DF09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0927"/>
  </w:style>
  <w:style w:type="character" w:customStyle="1" w:styleId="Heading1Char">
    <w:name w:val="Heading 1 Char"/>
    <w:basedOn w:val="DefaultParagraphFont"/>
    <w:link w:val="Heading1"/>
    <w:uiPriority w:val="9"/>
    <w:rsid w:val="007B58CC"/>
    <w:rPr>
      <w:rFonts w:asciiTheme="majorHAnsi" w:eastAsiaTheme="majorEastAsia" w:hAnsiTheme="majorHAnsi" w:cstheme="majorBidi"/>
      <w:color w:val="2E74B5" w:themeColor="accent1" w:themeShade="BF"/>
      <w:sz w:val="32"/>
      <w:szCs w:val="32"/>
    </w:rPr>
  </w:style>
  <w:style w:type="paragraph" w:styleId="ListParagraph">
    <w:name w:val="List Paragraph"/>
    <w:basedOn w:val="Normal"/>
    <w:uiPriority w:val="34"/>
    <w:qFormat/>
    <w:rsid w:val="00210E24"/>
    <w:pPr>
      <w:ind w:left="720"/>
      <w:contextualSpacing/>
    </w:pPr>
  </w:style>
  <w:style w:type="character" w:styleId="Hyperlink">
    <w:name w:val="Hyperlink"/>
    <w:basedOn w:val="DefaultParagraphFont"/>
    <w:uiPriority w:val="99"/>
    <w:unhideWhenUsed/>
    <w:rsid w:val="00AB0B42"/>
    <w:rPr>
      <w:color w:val="0563C1" w:themeColor="hyperlink"/>
      <w:u w:val="single"/>
    </w:rPr>
  </w:style>
  <w:style w:type="paragraph" w:styleId="BalloonText">
    <w:name w:val="Balloon Text"/>
    <w:basedOn w:val="Normal"/>
    <w:link w:val="BalloonTextChar"/>
    <w:uiPriority w:val="99"/>
    <w:semiHidden/>
    <w:unhideWhenUsed/>
    <w:rsid w:val="00FA3D6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A3D6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jstor.org/stable/3015085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C28E07-81BE-4F1F-AEA8-C393D2A5FB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15</Pages>
  <Words>3410</Words>
  <Characters>19442</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22807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jasmine2.white@famu.edu</dc:creator>
  <cp:keywords/>
  <dc:description/>
  <cp:lastModifiedBy>Bailee Ssmith</cp:lastModifiedBy>
  <cp:revision>3</cp:revision>
  <cp:lastPrinted>2019-12-10T13:10:00Z</cp:lastPrinted>
  <dcterms:created xsi:type="dcterms:W3CDTF">2019-12-10T15:16:00Z</dcterms:created>
  <dcterms:modified xsi:type="dcterms:W3CDTF">2020-04-14T12:36:00Z</dcterms:modified>
</cp:coreProperties>
</file>